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9D" w:rsidRPr="00EE049D" w:rsidRDefault="00EE049D" w:rsidP="00EE049D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r w:rsidRPr="00EE049D">
        <w:rPr>
          <w:rFonts w:cstheme="minorHAnsi"/>
          <w:spacing w:val="20"/>
          <w:sz w:val="28"/>
          <w:szCs w:val="28"/>
        </w:rPr>
        <w:t>Przedszkole Nr 8 Zielony Zakątek w Skierniewicach</w:t>
      </w:r>
      <w:r>
        <w:rPr>
          <w:rFonts w:cstheme="minorHAnsi"/>
          <w:spacing w:val="20"/>
          <w:sz w:val="28"/>
          <w:szCs w:val="28"/>
        </w:rPr>
        <w:br/>
      </w:r>
      <w:r w:rsidRPr="00EE049D">
        <w:rPr>
          <w:rFonts w:cstheme="minorHAnsi"/>
          <w:spacing w:val="20"/>
          <w:sz w:val="28"/>
          <w:szCs w:val="28"/>
        </w:rPr>
        <w:t>ul. St. Ry</w:t>
      </w:r>
      <w:r>
        <w:rPr>
          <w:rFonts w:cstheme="minorHAnsi"/>
          <w:spacing w:val="20"/>
          <w:sz w:val="28"/>
          <w:szCs w:val="28"/>
        </w:rPr>
        <w:t>bickiego 2, 96-100 Skierniewice</w:t>
      </w:r>
      <w:r>
        <w:rPr>
          <w:rFonts w:cstheme="minorHAnsi"/>
          <w:spacing w:val="20"/>
          <w:sz w:val="28"/>
          <w:szCs w:val="28"/>
        </w:rPr>
        <w:br/>
      </w:r>
      <w:r w:rsidRPr="00EE049D">
        <w:rPr>
          <w:rFonts w:cstheme="minorHAnsi"/>
          <w:spacing w:val="20"/>
          <w:sz w:val="28"/>
          <w:szCs w:val="28"/>
        </w:rPr>
        <w:t>NIP 8361690898,regon 750020810, tel. 46 833 21 28</w:t>
      </w:r>
      <w:bookmarkEnd w:id="0"/>
      <w:r w:rsidRPr="00EE049D">
        <w:rPr>
          <w:rFonts w:cstheme="minorHAnsi"/>
          <w:spacing w:val="20"/>
          <w:sz w:val="28"/>
          <w:szCs w:val="28"/>
        </w:rPr>
        <w:t>.</w:t>
      </w:r>
    </w:p>
    <w:p w:rsidR="00250AF9" w:rsidRPr="00EE049D" w:rsidRDefault="00E7002F" w:rsidP="00EE049D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1" w:name="_GoBack"/>
      <w:r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Zarządzenie nr</w:t>
      </w:r>
      <w:r w:rsidR="00124AFE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EF647F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7</w:t>
      </w:r>
      <w:r w:rsidR="004F3300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124AFE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EE049D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2E54D7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Dyrektora Przedszkola Nr 8 „Zielony Zakątek” w Skierniewicach</w:t>
      </w:r>
      <w:r w:rsidR="00EE049D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2E54D7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z dnia </w:t>
      </w:r>
      <w:r w:rsidR="00EF647F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15.02</w:t>
      </w:r>
      <w:r w:rsidR="004F3300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.202</w:t>
      </w:r>
      <w:r w:rsidR="00124AFE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500CAE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2E54D7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r.</w:t>
      </w:r>
      <w:r w:rsidR="00EE049D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2E54D7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 sprawie </w:t>
      </w:r>
      <w:r w:rsidR="002F033A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wprowadzenia </w:t>
      </w:r>
      <w:r w:rsidR="00EF647F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Standardów i Polityki Ochrony Małoletnich przed krzywdzeniem w </w:t>
      </w:r>
      <w:r w:rsidR="00EE049D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Przedszkolu</w:t>
      </w:r>
      <w:r w:rsidR="002E54D7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Nr 8 „Zielony Zakątek” w Sk</w:t>
      </w:r>
      <w:r w:rsidR="004F3300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ierniewicach </w:t>
      </w:r>
      <w:bookmarkEnd w:id="1"/>
      <w:r w:rsidR="00EE049D" w:rsidRPr="00EE049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250AF9" w:rsidRPr="00EE049D">
        <w:rPr>
          <w:rFonts w:cstheme="minorHAnsi"/>
          <w:bCs/>
          <w:spacing w:val="20"/>
          <w:sz w:val="28"/>
          <w:szCs w:val="28"/>
        </w:rPr>
        <w:t>Podstawa prawna:</w:t>
      </w:r>
    </w:p>
    <w:p w:rsidR="00EF647F" w:rsidRPr="00EE049D" w:rsidRDefault="00EF647F" w:rsidP="00EE049D">
      <w:pPr>
        <w:spacing w:before="100" w:beforeAutospacing="1" w:after="225" w:line="360" w:lineRule="auto"/>
        <w:rPr>
          <w:rFonts w:cstheme="minorHAnsi"/>
          <w:spacing w:val="20"/>
          <w:sz w:val="28"/>
          <w:szCs w:val="28"/>
        </w:rPr>
      </w:pPr>
      <w:r w:rsidRPr="00EE049D">
        <w:rPr>
          <w:rFonts w:cstheme="minorHAnsi"/>
          <w:spacing w:val="20"/>
          <w:sz w:val="28"/>
          <w:szCs w:val="28"/>
        </w:rPr>
        <w:t xml:space="preserve">- </w:t>
      </w:r>
      <w:hyperlink r:id="rId6" w:anchor="c_0_k_0_t_0_d_0_r_8_o_0_a_1_u_0_p_0_l_0_i_0" w:tgtFrame="_blank" w:tooltip="Ustawa z dnia 13 maja 2016 r. o przeciwdziałaniu zagrożeniom przestępczością na tle seksualnym (tekst jedn.: Dz.U. z 2023 r., poz. 1304)" w:history="1">
        <w:r w:rsidRPr="00EE049D">
          <w:rPr>
            <w:rStyle w:val="Hipercze"/>
            <w:rFonts w:cstheme="minorHAnsi"/>
            <w:color w:val="auto"/>
            <w:spacing w:val="20"/>
            <w:sz w:val="28"/>
            <w:szCs w:val="28"/>
            <w:u w:val="none"/>
          </w:rPr>
          <w:t>Ustawa z 13 maja 2016 r. o przeciwdziałaniu zagrożeniom przestępczością na tle seksualnym (Dz.U. z 2023 r. poz. 1304 ze zm.) – art. 22c,</w:t>
        </w:r>
      </w:hyperlink>
      <w:r w:rsidRPr="00EE049D">
        <w:rPr>
          <w:rFonts w:cstheme="minorHAnsi"/>
          <w:spacing w:val="20"/>
          <w:sz w:val="28"/>
          <w:szCs w:val="28"/>
        </w:rPr>
        <w:t> </w:t>
      </w:r>
      <w:hyperlink r:id="rId7" w:anchor="c_0_k_0_t_0_d_0_r_8_o_0_a_1_u_0_p_0_l_0_i_0" w:tgtFrame="_blank" w:tooltip="Ustawa z dnia 13 maja 2016 r. o przeciwdziałaniu zagrożeniom przestępczością na tle seksualnym (tekst jedn.: Dz.U. z 2023 r., poz. 1304)" w:history="1">
        <w:r w:rsidRPr="00EE049D">
          <w:rPr>
            <w:rStyle w:val="Hipercze"/>
            <w:rFonts w:cstheme="minorHAnsi"/>
            <w:color w:val="auto"/>
            <w:spacing w:val="20"/>
            <w:sz w:val="28"/>
            <w:szCs w:val="28"/>
            <w:u w:val="none"/>
          </w:rPr>
          <w:t>art. 22b. </w:t>
        </w:r>
      </w:hyperlink>
    </w:p>
    <w:p w:rsidR="00EF647F" w:rsidRPr="00EE049D" w:rsidRDefault="00EF647F" w:rsidP="00EE049D">
      <w:pPr>
        <w:spacing w:before="100" w:beforeAutospacing="1" w:after="225" w:line="360" w:lineRule="auto"/>
        <w:rPr>
          <w:rFonts w:cstheme="minorHAnsi"/>
          <w:spacing w:val="20"/>
          <w:sz w:val="28"/>
          <w:szCs w:val="28"/>
        </w:rPr>
      </w:pPr>
      <w:r w:rsidRPr="00EE049D">
        <w:rPr>
          <w:rFonts w:cstheme="minorHAnsi"/>
          <w:spacing w:val="20"/>
          <w:sz w:val="28"/>
          <w:szCs w:val="28"/>
        </w:rPr>
        <w:t>- Ustawa  z 28 lipca 2023 r. o zmianie ustawy - Kodeks rodzinny i opiekuńczy oraz niektórych innych ustaw (Dz.U. z 2023 r. poz. 1606) – art. 7 pkt 6. </w:t>
      </w:r>
    </w:p>
    <w:p w:rsidR="00250AF9" w:rsidRPr="00EE049D" w:rsidRDefault="00250AF9" w:rsidP="00EE049D">
      <w:pPr>
        <w:autoSpaceDE w:val="0"/>
        <w:autoSpaceDN w:val="0"/>
        <w:adjustRightInd w:val="0"/>
        <w:spacing w:after="0" w:line="360" w:lineRule="auto"/>
        <w:rPr>
          <w:rFonts w:cstheme="minorHAnsi"/>
          <w:spacing w:val="20"/>
          <w:sz w:val="28"/>
          <w:szCs w:val="28"/>
        </w:rPr>
      </w:pPr>
    </w:p>
    <w:p w:rsidR="003F4114" w:rsidRPr="00EE049D" w:rsidRDefault="002E54D7" w:rsidP="00EE049D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EE049D">
        <w:rPr>
          <w:rFonts w:asciiTheme="minorHAnsi" w:hAnsiTheme="minorHAnsi" w:cstheme="minorHAnsi"/>
          <w:color w:val="auto"/>
          <w:sz w:val="28"/>
          <w:szCs w:val="28"/>
        </w:rPr>
        <w:t>§ 1</w:t>
      </w:r>
    </w:p>
    <w:p w:rsidR="002F033A" w:rsidRDefault="002F033A" w:rsidP="00EE049D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EE049D">
        <w:rPr>
          <w:rFonts w:cstheme="minorHAnsi"/>
          <w:spacing w:val="20"/>
          <w:sz w:val="28"/>
          <w:szCs w:val="28"/>
        </w:rPr>
        <w:t xml:space="preserve">Dyrektor Przedszkola Nr 8 „Zielony Zakątek” w Skierniewicach wprowadza </w:t>
      </w:r>
      <w:r w:rsidR="00EF647F" w:rsidRPr="00EE049D">
        <w:rPr>
          <w:rFonts w:cstheme="minorHAnsi"/>
          <w:spacing w:val="20"/>
          <w:sz w:val="28"/>
          <w:szCs w:val="28"/>
        </w:rPr>
        <w:t xml:space="preserve">Standardy i Politykę Ochrony Małoletnich przed krzywdzeniem w Przedszkolu  Nr 8 „Zielony Zakątek” w Skierniewicach, </w:t>
      </w:r>
      <w:r w:rsidR="00AA7CA1" w:rsidRPr="00EE049D">
        <w:rPr>
          <w:rFonts w:cstheme="minorHAnsi"/>
          <w:spacing w:val="20"/>
          <w:sz w:val="28"/>
          <w:szCs w:val="28"/>
        </w:rPr>
        <w:t>który st</w:t>
      </w:r>
      <w:r w:rsidR="00EE049D">
        <w:rPr>
          <w:rFonts w:cstheme="minorHAnsi"/>
          <w:spacing w:val="20"/>
          <w:sz w:val="28"/>
          <w:szCs w:val="28"/>
        </w:rPr>
        <w:t>anowi załącznik do zarządzenia.</w:t>
      </w:r>
    </w:p>
    <w:p w:rsidR="00EE049D" w:rsidRPr="00EE049D" w:rsidRDefault="00EE049D" w:rsidP="00EE049D">
      <w:pPr>
        <w:spacing w:line="360" w:lineRule="auto"/>
        <w:rPr>
          <w:rFonts w:cstheme="minorHAnsi"/>
          <w:spacing w:val="20"/>
          <w:sz w:val="28"/>
          <w:szCs w:val="28"/>
        </w:rPr>
      </w:pPr>
    </w:p>
    <w:p w:rsidR="003F4114" w:rsidRPr="00EE049D" w:rsidRDefault="00C0655E" w:rsidP="00EE049D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EE049D">
        <w:rPr>
          <w:rFonts w:asciiTheme="minorHAnsi" w:hAnsiTheme="minorHAnsi" w:cstheme="minorHAnsi"/>
          <w:color w:val="auto"/>
          <w:sz w:val="28"/>
          <w:szCs w:val="28"/>
        </w:rPr>
        <w:lastRenderedPageBreak/>
        <w:t>§ 2</w:t>
      </w:r>
    </w:p>
    <w:p w:rsidR="002E54D7" w:rsidRPr="00EE049D" w:rsidRDefault="002E54D7" w:rsidP="00EE049D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EE049D">
        <w:rPr>
          <w:rFonts w:cstheme="minorHAnsi"/>
          <w:spacing w:val="20"/>
          <w:sz w:val="28"/>
          <w:szCs w:val="28"/>
        </w:rPr>
        <w:t>Zarządzenie wchodzi</w:t>
      </w:r>
      <w:r w:rsidR="00AA7CA1" w:rsidRPr="00EE049D">
        <w:rPr>
          <w:rFonts w:cstheme="minorHAnsi"/>
          <w:spacing w:val="20"/>
          <w:sz w:val="28"/>
          <w:szCs w:val="28"/>
        </w:rPr>
        <w:t xml:space="preserve"> w życie z dniem </w:t>
      </w:r>
      <w:r w:rsidR="00EF647F" w:rsidRPr="00EE049D">
        <w:rPr>
          <w:rFonts w:cstheme="minorHAnsi"/>
          <w:spacing w:val="20"/>
          <w:sz w:val="28"/>
          <w:szCs w:val="28"/>
        </w:rPr>
        <w:t>15.02</w:t>
      </w:r>
      <w:r w:rsidR="00250AF9" w:rsidRPr="00EE049D">
        <w:rPr>
          <w:rFonts w:cstheme="minorHAnsi"/>
          <w:spacing w:val="20"/>
          <w:sz w:val="28"/>
          <w:szCs w:val="28"/>
        </w:rPr>
        <w:t>.202</w:t>
      </w:r>
      <w:r w:rsidR="00124AFE" w:rsidRPr="00EE049D">
        <w:rPr>
          <w:rFonts w:cstheme="minorHAnsi"/>
          <w:spacing w:val="20"/>
          <w:sz w:val="28"/>
          <w:szCs w:val="28"/>
        </w:rPr>
        <w:t>4</w:t>
      </w:r>
      <w:r w:rsidR="00EE049D">
        <w:rPr>
          <w:rFonts w:cstheme="minorHAnsi"/>
          <w:spacing w:val="20"/>
          <w:sz w:val="28"/>
          <w:szCs w:val="28"/>
        </w:rPr>
        <w:t xml:space="preserve"> r.</w:t>
      </w:r>
    </w:p>
    <w:p w:rsidR="002E54D7" w:rsidRPr="00EE049D" w:rsidRDefault="00EE049D" w:rsidP="00EE049D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2" w:name="_Hlk156565333"/>
      <w:bookmarkStart w:id="3" w:name="_Hlk154756023"/>
      <w:bookmarkStart w:id="4" w:name="_Hlk154756352"/>
      <w:r w:rsidRPr="00EE049D">
        <w:rPr>
          <w:rFonts w:cstheme="minorHAnsi"/>
          <w:spacing w:val="20"/>
          <w:sz w:val="28"/>
          <w:szCs w:val="28"/>
        </w:rPr>
        <w:t>Dyrektor Przedszkola Nr 8 „Zielony Zakątek” mgr Beata Pacoch</w:t>
      </w:r>
      <w:bookmarkEnd w:id="2"/>
      <w:bookmarkEnd w:id="3"/>
      <w:bookmarkEnd w:id="4"/>
      <w:r>
        <w:rPr>
          <w:rFonts w:cstheme="minorHAnsi"/>
          <w:spacing w:val="20"/>
          <w:sz w:val="28"/>
          <w:szCs w:val="28"/>
        </w:rPr>
        <w:t>a</w:t>
      </w:r>
    </w:p>
    <w:sectPr w:rsidR="002E54D7" w:rsidRPr="00EE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FC6"/>
    <w:multiLevelType w:val="hybridMultilevel"/>
    <w:tmpl w:val="ACE08A86"/>
    <w:lvl w:ilvl="0" w:tplc="DA8017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BB2"/>
    <w:multiLevelType w:val="multilevel"/>
    <w:tmpl w:val="528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42337D"/>
    <w:multiLevelType w:val="multilevel"/>
    <w:tmpl w:val="261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5A0C99"/>
    <w:multiLevelType w:val="hybridMultilevel"/>
    <w:tmpl w:val="81F8866C"/>
    <w:lvl w:ilvl="0" w:tplc="BF12B4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94AB7"/>
    <w:multiLevelType w:val="hybridMultilevel"/>
    <w:tmpl w:val="01D81F92"/>
    <w:lvl w:ilvl="0" w:tplc="A68E0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B7997"/>
    <w:multiLevelType w:val="hybridMultilevel"/>
    <w:tmpl w:val="02FA8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3822"/>
    <w:multiLevelType w:val="hybridMultilevel"/>
    <w:tmpl w:val="0470AEE2"/>
    <w:lvl w:ilvl="0" w:tplc="1B5AA230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C2C22"/>
    <w:multiLevelType w:val="multilevel"/>
    <w:tmpl w:val="512C63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9"/>
    <w:rsid w:val="00076048"/>
    <w:rsid w:val="00124AFE"/>
    <w:rsid w:val="001456C3"/>
    <w:rsid w:val="00250AF9"/>
    <w:rsid w:val="0029285A"/>
    <w:rsid w:val="002E54D7"/>
    <w:rsid w:val="002F033A"/>
    <w:rsid w:val="003B702F"/>
    <w:rsid w:val="003F4114"/>
    <w:rsid w:val="004F3300"/>
    <w:rsid w:val="004F4A0C"/>
    <w:rsid w:val="00500CAE"/>
    <w:rsid w:val="0055611F"/>
    <w:rsid w:val="00596255"/>
    <w:rsid w:val="005B3B93"/>
    <w:rsid w:val="005D2E41"/>
    <w:rsid w:val="006E41D6"/>
    <w:rsid w:val="006F5B61"/>
    <w:rsid w:val="007119F0"/>
    <w:rsid w:val="00862259"/>
    <w:rsid w:val="00923BB9"/>
    <w:rsid w:val="00A32F4F"/>
    <w:rsid w:val="00A609EF"/>
    <w:rsid w:val="00AA7CA1"/>
    <w:rsid w:val="00AF7D66"/>
    <w:rsid w:val="00C0655E"/>
    <w:rsid w:val="00CC1EEF"/>
    <w:rsid w:val="00E24A37"/>
    <w:rsid w:val="00E43FF5"/>
    <w:rsid w:val="00E7002F"/>
    <w:rsid w:val="00EE049D"/>
    <w:rsid w:val="00EF647F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next w:val="Normalny"/>
    <w:link w:val="Nagwek1Znak"/>
    <w:uiPriority w:val="9"/>
    <w:qFormat/>
    <w:rsid w:val="00EE0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04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F4114"/>
  </w:style>
  <w:style w:type="paragraph" w:customStyle="1" w:styleId="Default">
    <w:name w:val="Default"/>
    <w:qFormat/>
    <w:rsid w:val="003F41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04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E04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049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next w:val="Normalny"/>
    <w:link w:val="Nagwek1Znak"/>
    <w:uiPriority w:val="9"/>
    <w:qFormat/>
    <w:rsid w:val="00EE0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04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F4114"/>
  </w:style>
  <w:style w:type="paragraph" w:customStyle="1" w:styleId="Default">
    <w:name w:val="Default"/>
    <w:qFormat/>
    <w:rsid w:val="003F41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04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E04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049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Lenovo</cp:lastModifiedBy>
  <cp:revision>2</cp:revision>
  <cp:lastPrinted>2024-03-08T14:16:00Z</cp:lastPrinted>
  <dcterms:created xsi:type="dcterms:W3CDTF">2024-11-22T16:01:00Z</dcterms:created>
  <dcterms:modified xsi:type="dcterms:W3CDTF">2024-11-22T16:01:00Z</dcterms:modified>
</cp:coreProperties>
</file>