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D6E" w:rsidRDefault="00463D6E" w:rsidP="00FE4C49">
      <w:pPr>
        <w:spacing w:line="360" w:lineRule="auto"/>
        <w:rPr>
          <w:rFonts w:asciiTheme="minorHAnsi" w:hAnsiTheme="minorHAnsi" w:cstheme="minorHAnsi"/>
        </w:rPr>
      </w:pPr>
      <w:r w:rsidRPr="00FE4C49">
        <w:rPr>
          <w:rFonts w:asciiTheme="minorHAnsi" w:hAnsiTheme="minorHAnsi" w:cstheme="minorHAnsi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  <w:bookmarkStart w:id="0" w:name="_GoBack"/>
      <w:bookmarkEnd w:id="0"/>
    </w:p>
    <w:p w:rsidR="002A14AC" w:rsidRPr="00FE4C49" w:rsidRDefault="005B65CA" w:rsidP="00FE4C49">
      <w:pPr>
        <w:spacing w:line="360" w:lineRule="auto"/>
        <w:rPr>
          <w:rFonts w:asciiTheme="minorHAnsi" w:hAnsiTheme="minorHAnsi" w:cstheme="minorHAnsi"/>
        </w:rPr>
      </w:pPr>
      <w:r w:rsidRPr="00FE4C49">
        <w:rPr>
          <w:rFonts w:asciiTheme="minorHAnsi" w:hAnsiTheme="minorHAnsi" w:cstheme="minorHAnsi"/>
        </w:rPr>
        <w:t xml:space="preserve">Zarządzenie Nr </w:t>
      </w:r>
      <w:r w:rsidR="00FE36D8" w:rsidRPr="00FE4C49">
        <w:rPr>
          <w:rFonts w:asciiTheme="minorHAnsi" w:hAnsiTheme="minorHAnsi" w:cstheme="minorHAnsi"/>
        </w:rPr>
        <w:t>7</w:t>
      </w:r>
      <w:r w:rsidR="00B14245" w:rsidRPr="00FE4C49">
        <w:rPr>
          <w:rFonts w:asciiTheme="minorHAnsi" w:hAnsiTheme="minorHAnsi" w:cstheme="minorHAnsi"/>
        </w:rPr>
        <w:t>/</w:t>
      </w:r>
      <w:r w:rsidRPr="00FE4C49">
        <w:rPr>
          <w:rFonts w:asciiTheme="minorHAnsi" w:hAnsiTheme="minorHAnsi" w:cstheme="minorHAnsi"/>
        </w:rPr>
        <w:t>202</w:t>
      </w:r>
      <w:r w:rsidR="00FE36D8" w:rsidRPr="00FE4C49">
        <w:rPr>
          <w:rFonts w:asciiTheme="minorHAnsi" w:hAnsiTheme="minorHAnsi" w:cstheme="minorHAnsi"/>
        </w:rPr>
        <w:t>3</w:t>
      </w:r>
      <w:r w:rsidR="00792BA3" w:rsidRPr="00FE4C49">
        <w:rPr>
          <w:rFonts w:asciiTheme="minorHAnsi" w:hAnsiTheme="minorHAnsi" w:cstheme="minorHAnsi"/>
        </w:rPr>
        <w:t xml:space="preserve"> </w:t>
      </w:r>
      <w:r w:rsidR="00B14245" w:rsidRPr="00FE4C49">
        <w:rPr>
          <w:rFonts w:asciiTheme="minorHAnsi" w:hAnsiTheme="minorHAnsi" w:cstheme="minorHAnsi"/>
        </w:rPr>
        <w:t>Dyrektora Przedszkola Nr 8 „Zielony Zakątek”</w:t>
      </w:r>
      <w:r w:rsidR="002A14AC" w:rsidRPr="00FE4C49">
        <w:rPr>
          <w:rFonts w:asciiTheme="minorHAnsi" w:hAnsiTheme="minorHAnsi" w:cstheme="minorHAnsi"/>
        </w:rPr>
        <w:t xml:space="preserve"> w Skierniewicach</w:t>
      </w:r>
    </w:p>
    <w:p w:rsidR="00B14245" w:rsidRPr="00FE4C49" w:rsidRDefault="002B3BF5" w:rsidP="00FE4C49">
      <w:pPr>
        <w:spacing w:line="360" w:lineRule="auto"/>
        <w:rPr>
          <w:rFonts w:asciiTheme="minorHAnsi" w:hAnsiTheme="minorHAnsi" w:cstheme="minorHAnsi"/>
        </w:rPr>
      </w:pPr>
      <w:r w:rsidRPr="00FE4C49">
        <w:rPr>
          <w:rFonts w:asciiTheme="minorHAnsi" w:hAnsiTheme="minorHAnsi" w:cstheme="minorHAnsi"/>
        </w:rPr>
        <w:t xml:space="preserve">z dnia </w:t>
      </w:r>
      <w:r w:rsidR="005B65CA" w:rsidRPr="00FE4C49">
        <w:rPr>
          <w:rFonts w:asciiTheme="minorHAnsi" w:hAnsiTheme="minorHAnsi" w:cstheme="minorHAnsi"/>
        </w:rPr>
        <w:t>1</w:t>
      </w:r>
      <w:r w:rsidR="00FE36D8" w:rsidRPr="00FE4C49">
        <w:rPr>
          <w:rFonts w:asciiTheme="minorHAnsi" w:hAnsiTheme="minorHAnsi" w:cstheme="minorHAnsi"/>
        </w:rPr>
        <w:t>0</w:t>
      </w:r>
      <w:r w:rsidR="005B65CA" w:rsidRPr="00FE4C49">
        <w:rPr>
          <w:rFonts w:asciiTheme="minorHAnsi" w:hAnsiTheme="minorHAnsi" w:cstheme="minorHAnsi"/>
        </w:rPr>
        <w:t xml:space="preserve"> marca 202</w:t>
      </w:r>
      <w:r w:rsidR="00FE36D8" w:rsidRPr="00FE4C49">
        <w:rPr>
          <w:rFonts w:asciiTheme="minorHAnsi" w:hAnsiTheme="minorHAnsi" w:cstheme="minorHAnsi"/>
        </w:rPr>
        <w:t>3</w:t>
      </w:r>
      <w:r w:rsidR="00B14245" w:rsidRPr="00FE4C49">
        <w:rPr>
          <w:rFonts w:asciiTheme="minorHAnsi" w:hAnsiTheme="minorHAnsi" w:cstheme="minorHAnsi"/>
        </w:rPr>
        <w:t xml:space="preserve"> r.</w:t>
      </w:r>
      <w:r w:rsidR="00792BA3" w:rsidRPr="00FE4C49">
        <w:rPr>
          <w:rFonts w:asciiTheme="minorHAnsi" w:hAnsiTheme="minorHAnsi" w:cstheme="minorHAnsi"/>
        </w:rPr>
        <w:t xml:space="preserve"> </w:t>
      </w:r>
      <w:r w:rsidR="002A14AC" w:rsidRPr="00FE4C49">
        <w:rPr>
          <w:rFonts w:asciiTheme="minorHAnsi" w:hAnsiTheme="minorHAnsi" w:cstheme="minorHAnsi"/>
        </w:rPr>
        <w:t xml:space="preserve">w sprawie </w:t>
      </w:r>
      <w:r w:rsidR="00CE772E" w:rsidRPr="00FE4C49">
        <w:rPr>
          <w:rFonts w:asciiTheme="minorHAnsi" w:hAnsiTheme="minorHAnsi" w:cstheme="minorHAnsi"/>
        </w:rPr>
        <w:t>powołania komisji rekrutacyjnej</w:t>
      </w:r>
      <w:r w:rsidR="007869C7" w:rsidRPr="00FE4C49">
        <w:rPr>
          <w:rFonts w:asciiTheme="minorHAnsi" w:hAnsiTheme="minorHAnsi" w:cstheme="minorHAnsi"/>
        </w:rPr>
        <w:t xml:space="preserve"> P</w:t>
      </w:r>
      <w:r w:rsidR="00C10FA7" w:rsidRPr="00FE4C49">
        <w:rPr>
          <w:rFonts w:asciiTheme="minorHAnsi" w:hAnsiTheme="minorHAnsi" w:cstheme="minorHAnsi"/>
        </w:rPr>
        <w:t>rze</w:t>
      </w:r>
      <w:r w:rsidR="003D506F" w:rsidRPr="00FE4C49">
        <w:rPr>
          <w:rFonts w:asciiTheme="minorHAnsi" w:hAnsiTheme="minorHAnsi" w:cstheme="minorHAnsi"/>
        </w:rPr>
        <w:t xml:space="preserve">dszkola Nr 8 „Zielony Zakątek” </w:t>
      </w:r>
      <w:r w:rsidR="00C10FA7" w:rsidRPr="00FE4C49">
        <w:rPr>
          <w:rFonts w:asciiTheme="minorHAnsi" w:hAnsiTheme="minorHAnsi" w:cstheme="minorHAnsi"/>
        </w:rPr>
        <w:t>w Skierniewicach</w:t>
      </w:r>
      <w:r w:rsidR="00C25857" w:rsidRPr="00FE4C49">
        <w:rPr>
          <w:rFonts w:asciiTheme="minorHAnsi" w:hAnsiTheme="minorHAnsi" w:cstheme="minorHAnsi"/>
        </w:rPr>
        <w:t xml:space="preserve"> na rok szkolny 202</w:t>
      </w:r>
      <w:r w:rsidR="00FE36D8" w:rsidRPr="00FE4C49">
        <w:rPr>
          <w:rFonts w:asciiTheme="minorHAnsi" w:hAnsiTheme="minorHAnsi" w:cstheme="minorHAnsi"/>
        </w:rPr>
        <w:t>3</w:t>
      </w:r>
      <w:r w:rsidR="005B65CA" w:rsidRPr="00FE4C49">
        <w:rPr>
          <w:rFonts w:asciiTheme="minorHAnsi" w:hAnsiTheme="minorHAnsi" w:cstheme="minorHAnsi"/>
        </w:rPr>
        <w:t>/202</w:t>
      </w:r>
      <w:r w:rsidR="00FE36D8" w:rsidRPr="00FE4C49">
        <w:rPr>
          <w:rFonts w:asciiTheme="minorHAnsi" w:hAnsiTheme="minorHAnsi" w:cstheme="minorHAnsi"/>
        </w:rPr>
        <w:t>4</w:t>
      </w:r>
    </w:p>
    <w:p w:rsidR="005B65CA" w:rsidRPr="00FE4C49" w:rsidRDefault="005B65CA" w:rsidP="00FE4C49">
      <w:pPr>
        <w:spacing w:line="360" w:lineRule="auto"/>
        <w:rPr>
          <w:rFonts w:asciiTheme="minorHAnsi" w:hAnsiTheme="minorHAnsi" w:cstheme="minorHAnsi"/>
        </w:rPr>
      </w:pPr>
      <w:r w:rsidRPr="00FE4C49">
        <w:rPr>
          <w:rFonts w:asciiTheme="minorHAnsi" w:hAnsiTheme="minorHAnsi" w:cstheme="minorHAnsi"/>
        </w:rPr>
        <w:t>Na podstawie:</w:t>
      </w:r>
    </w:p>
    <w:p w:rsidR="00FE36D8" w:rsidRPr="00FE4C49" w:rsidRDefault="00FE36D8" w:rsidP="00FE4C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E4C49">
        <w:rPr>
          <w:rFonts w:asciiTheme="minorHAnsi" w:hAnsiTheme="minorHAnsi" w:cstheme="minorHAnsi"/>
        </w:rPr>
        <w:t xml:space="preserve">Ustawy  z dnia 14 grudnia 2016 r.  Prawo oświatowe </w:t>
      </w:r>
      <w:r w:rsidRPr="00FE4C49">
        <w:rPr>
          <w:rFonts w:asciiTheme="minorHAnsi" w:hAnsiTheme="minorHAnsi" w:cstheme="minorHAnsi"/>
          <w:shd w:val="clear" w:color="auto" w:fill="FFFFFF"/>
        </w:rPr>
        <w:t>(</w:t>
      </w:r>
      <w:r w:rsidRPr="00FE4C49">
        <w:rPr>
          <w:rFonts w:asciiTheme="minorHAnsi" w:hAnsiTheme="minorHAnsi" w:cstheme="minorHAnsi"/>
        </w:rPr>
        <w:t>Dz. U. z 2021 r. poz. 1082, z 2022 r. poz. 655, 1079, 1116, 1383, 1700, 1730, 2089, z 2023 r. poz. 185.</w:t>
      </w:r>
      <w:r w:rsidRPr="00FE4C49">
        <w:rPr>
          <w:rFonts w:asciiTheme="minorHAnsi" w:hAnsiTheme="minorHAnsi" w:cstheme="minorHAnsi"/>
          <w:shd w:val="clear" w:color="auto" w:fill="FFFFFF"/>
        </w:rPr>
        <w:t>)</w:t>
      </w:r>
    </w:p>
    <w:p w:rsidR="00FE36D8" w:rsidRPr="00FE4C49" w:rsidRDefault="00FE36D8" w:rsidP="00FE4C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FE4C49">
        <w:rPr>
          <w:rFonts w:asciiTheme="minorHAnsi" w:hAnsiTheme="minorHAnsi" w:cstheme="minorHAnsi"/>
        </w:rPr>
        <w:t>Uchwały  Nr  XXXV/26/2017  Rady Miasta Skierniewice  z dnia 30 marca 2017 r. w sprawie określenia kryteriów naboru do publicznych przedszkoli i oddziałów przedszkolnych w publicznych szkołach podstawowych, dla których organem prowadzącym jest Miasto Skierniewice, na drugim etapie postępowania rekrutacyjnego oraz dokumentów niezbędnych do potwierdzania spełniania tych kryteriów.</w:t>
      </w:r>
    </w:p>
    <w:p w:rsidR="00FE36D8" w:rsidRPr="00FE4C49" w:rsidRDefault="00FE36D8" w:rsidP="00FE4C4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E4C49">
        <w:rPr>
          <w:rFonts w:asciiTheme="minorHAnsi" w:hAnsiTheme="minorHAnsi" w:cstheme="minorHAnsi"/>
        </w:rPr>
        <w:t xml:space="preserve">Zarządzenia </w:t>
      </w:r>
      <w:r w:rsidRPr="00FE4C49">
        <w:rPr>
          <w:rFonts w:asciiTheme="minorHAnsi" w:hAnsiTheme="minorHAnsi" w:cstheme="minorHAnsi"/>
          <w:bCs/>
          <w:color w:val="000000"/>
        </w:rPr>
        <w:t xml:space="preserve">Nr 12.2023 </w:t>
      </w:r>
      <w:r w:rsidRPr="00FE4C49">
        <w:rPr>
          <w:rFonts w:asciiTheme="minorHAnsi" w:hAnsiTheme="minorHAnsi" w:cstheme="minorHAnsi"/>
        </w:rPr>
        <w:t xml:space="preserve">Prezydenta Miasta Skierniewice z dnia </w:t>
      </w:r>
      <w:r w:rsidRPr="00FE4C49">
        <w:rPr>
          <w:rFonts w:asciiTheme="minorHAnsi" w:hAnsiTheme="minorHAnsi" w:cstheme="minorHAnsi"/>
          <w:bCs/>
          <w:color w:val="000000"/>
        </w:rPr>
        <w:t>18 stycznia 2023 roku</w:t>
      </w:r>
      <w:r w:rsidRPr="00FE4C49">
        <w:rPr>
          <w:rFonts w:asciiTheme="minorHAnsi" w:hAnsiTheme="minorHAnsi" w:cstheme="minorHAnsi"/>
        </w:rPr>
        <w:t xml:space="preserve"> w sprawie terminów </w:t>
      </w:r>
      <w:r w:rsidRPr="00FE4C49">
        <w:rPr>
          <w:rFonts w:asciiTheme="minorHAnsi" w:hAnsiTheme="minorHAnsi" w:cstheme="minorHAnsi"/>
          <w:bCs/>
          <w:color w:val="000000"/>
        </w:rPr>
        <w:t>w postępowaniu rekrutacyjnym i postępowaniu uzupełniającym na rok szkolny 2023/2024 do publicznych przedszkoli, oddziałów przedszkolnych w publicznych szkołach podstawowych, dla których organem prowadzącym jest Miasto Skierniewice, w tym terminy składania dokumentów</w:t>
      </w:r>
    </w:p>
    <w:p w:rsidR="005B65CA" w:rsidRPr="00FE4C49" w:rsidRDefault="00FE36D8" w:rsidP="00FE4C4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FE4C49">
        <w:rPr>
          <w:rFonts w:asciiTheme="minorHAnsi" w:hAnsiTheme="minorHAnsi" w:cstheme="minorHAnsi"/>
          <w:bCs/>
        </w:rPr>
        <w:t xml:space="preserve">Zasad naboru </w:t>
      </w:r>
      <w:r w:rsidRPr="00FE4C49">
        <w:rPr>
          <w:rFonts w:asciiTheme="minorHAnsi" w:hAnsiTheme="minorHAnsi" w:cstheme="minorHAnsi"/>
        </w:rPr>
        <w:t>do publicznych przedszkoli, dla których organem prowadzącym jest Miasto Skierniewice</w:t>
      </w:r>
      <w:r w:rsidRPr="00FE4C49">
        <w:rPr>
          <w:rFonts w:asciiTheme="minorHAnsi" w:hAnsiTheme="minorHAnsi" w:cstheme="minorHAnsi"/>
          <w:bCs/>
        </w:rPr>
        <w:t>, na rok szkolny 2023/2024 prowadzonego z wykorzystaniem systemu informatycznego</w:t>
      </w:r>
    </w:p>
    <w:p w:rsidR="005B65CA" w:rsidRPr="00FE4C49" w:rsidRDefault="005B65CA" w:rsidP="00FE4C49">
      <w:pPr>
        <w:spacing w:line="360" w:lineRule="auto"/>
        <w:ind w:left="405"/>
        <w:rPr>
          <w:rFonts w:asciiTheme="minorHAnsi" w:hAnsiTheme="minorHAnsi" w:cstheme="minorHAnsi"/>
        </w:rPr>
      </w:pPr>
      <w:r w:rsidRPr="00FE4C49">
        <w:rPr>
          <w:rFonts w:asciiTheme="minorHAnsi" w:hAnsiTheme="minorHAnsi" w:cstheme="minorHAnsi"/>
        </w:rPr>
        <w:t>Zarządzam co następuje:</w:t>
      </w:r>
    </w:p>
    <w:p w:rsidR="008352A5" w:rsidRPr="00FE4C49" w:rsidRDefault="002A14AC" w:rsidP="00FE4C49">
      <w:pPr>
        <w:spacing w:line="360" w:lineRule="auto"/>
        <w:rPr>
          <w:rFonts w:asciiTheme="minorHAnsi" w:hAnsiTheme="minorHAnsi" w:cstheme="minorHAnsi"/>
        </w:rPr>
      </w:pPr>
      <w:r w:rsidRPr="00FE4C49">
        <w:rPr>
          <w:rFonts w:asciiTheme="minorHAnsi" w:hAnsiTheme="minorHAnsi" w:cstheme="minorHAnsi"/>
        </w:rPr>
        <w:t>§ 1</w:t>
      </w:r>
    </w:p>
    <w:p w:rsidR="00065973" w:rsidRPr="00FE4C49" w:rsidRDefault="005B65CA" w:rsidP="00FE4C4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FE4C49">
        <w:rPr>
          <w:rFonts w:asciiTheme="minorHAnsi" w:hAnsiTheme="minorHAnsi" w:cstheme="minorHAnsi"/>
        </w:rPr>
        <w:t>Dyrektor Przedszkola Nr 8 „Zielony Zakątek” w Skierniewicach p</w:t>
      </w:r>
      <w:r w:rsidR="00065973" w:rsidRPr="00FE4C49">
        <w:rPr>
          <w:rFonts w:asciiTheme="minorHAnsi" w:hAnsiTheme="minorHAnsi" w:cstheme="minorHAnsi"/>
        </w:rPr>
        <w:t>owołuję</w:t>
      </w:r>
      <w:r w:rsidR="00CE772E" w:rsidRPr="00FE4C49">
        <w:rPr>
          <w:rFonts w:asciiTheme="minorHAnsi" w:hAnsiTheme="minorHAnsi" w:cstheme="minorHAnsi"/>
        </w:rPr>
        <w:t xml:space="preserve"> komisje rekrutacyjną </w:t>
      </w:r>
      <w:r w:rsidR="00065973" w:rsidRPr="00FE4C49">
        <w:rPr>
          <w:rFonts w:asciiTheme="minorHAnsi" w:hAnsiTheme="minorHAnsi" w:cstheme="minorHAnsi"/>
        </w:rPr>
        <w:t>w Przedszkolu Nr 8 „Zielony Zakątek” w Skierniewicach na rok szkolny 202</w:t>
      </w:r>
      <w:r w:rsidR="00FE36D8" w:rsidRPr="00FE4C49">
        <w:rPr>
          <w:rFonts w:asciiTheme="minorHAnsi" w:hAnsiTheme="minorHAnsi" w:cstheme="minorHAnsi"/>
        </w:rPr>
        <w:t>3</w:t>
      </w:r>
      <w:r w:rsidR="00065973" w:rsidRPr="00FE4C49">
        <w:rPr>
          <w:rFonts w:asciiTheme="minorHAnsi" w:hAnsiTheme="minorHAnsi" w:cstheme="minorHAnsi"/>
        </w:rPr>
        <w:t>/202</w:t>
      </w:r>
      <w:r w:rsidR="00FE36D8" w:rsidRPr="00FE4C49">
        <w:rPr>
          <w:rFonts w:asciiTheme="minorHAnsi" w:hAnsiTheme="minorHAnsi" w:cstheme="minorHAnsi"/>
        </w:rPr>
        <w:t>4</w:t>
      </w:r>
      <w:r w:rsidR="00065973" w:rsidRPr="00FE4C49">
        <w:rPr>
          <w:rFonts w:asciiTheme="minorHAnsi" w:hAnsiTheme="minorHAnsi" w:cstheme="minorHAnsi"/>
        </w:rPr>
        <w:t xml:space="preserve"> w </w:t>
      </w:r>
      <w:r w:rsidR="00CE772E" w:rsidRPr="00FE4C49">
        <w:rPr>
          <w:rFonts w:asciiTheme="minorHAnsi" w:hAnsiTheme="minorHAnsi" w:cstheme="minorHAnsi"/>
        </w:rPr>
        <w:t>składzie:</w:t>
      </w:r>
    </w:p>
    <w:p w:rsidR="00CE772E" w:rsidRPr="00FE4C49" w:rsidRDefault="00FE36D8" w:rsidP="00FE4C49">
      <w:pPr>
        <w:pStyle w:val="Akapitzlist"/>
        <w:spacing w:line="360" w:lineRule="auto"/>
        <w:rPr>
          <w:rFonts w:asciiTheme="minorHAnsi" w:hAnsiTheme="minorHAnsi" w:cstheme="minorHAnsi"/>
        </w:rPr>
      </w:pPr>
      <w:r w:rsidRPr="00FE4C49">
        <w:rPr>
          <w:rFonts w:asciiTheme="minorHAnsi" w:hAnsiTheme="minorHAnsi" w:cstheme="minorHAnsi"/>
        </w:rPr>
        <w:t>Agata Gołębiowska</w:t>
      </w:r>
      <w:r w:rsidR="00CE772E" w:rsidRPr="00FE4C49">
        <w:rPr>
          <w:rFonts w:asciiTheme="minorHAnsi" w:hAnsiTheme="minorHAnsi" w:cstheme="minorHAnsi"/>
        </w:rPr>
        <w:t xml:space="preserve"> – przewodniczący komisji</w:t>
      </w:r>
      <w:r w:rsidR="005B65CA" w:rsidRPr="00FE4C49">
        <w:rPr>
          <w:rFonts w:asciiTheme="minorHAnsi" w:hAnsiTheme="minorHAnsi" w:cstheme="minorHAnsi"/>
        </w:rPr>
        <w:t>,</w:t>
      </w:r>
    </w:p>
    <w:p w:rsidR="00CE772E" w:rsidRPr="00FE4C49" w:rsidRDefault="00CE772E" w:rsidP="00FE4C49">
      <w:pPr>
        <w:pStyle w:val="Akapitzlist"/>
        <w:spacing w:line="360" w:lineRule="auto"/>
        <w:rPr>
          <w:rFonts w:asciiTheme="minorHAnsi" w:hAnsiTheme="minorHAnsi" w:cstheme="minorHAnsi"/>
        </w:rPr>
      </w:pPr>
      <w:r w:rsidRPr="00FE4C49">
        <w:rPr>
          <w:rFonts w:asciiTheme="minorHAnsi" w:hAnsiTheme="minorHAnsi" w:cstheme="minorHAnsi"/>
        </w:rPr>
        <w:t>Monika Paradowska – członek komisji</w:t>
      </w:r>
      <w:r w:rsidR="005B65CA" w:rsidRPr="00FE4C49">
        <w:rPr>
          <w:rFonts w:asciiTheme="minorHAnsi" w:hAnsiTheme="minorHAnsi" w:cstheme="minorHAnsi"/>
        </w:rPr>
        <w:t>,</w:t>
      </w:r>
    </w:p>
    <w:p w:rsidR="005B65CA" w:rsidRPr="00FE4C49" w:rsidRDefault="00D4029C" w:rsidP="00FE4C49">
      <w:pPr>
        <w:pStyle w:val="Akapitzlist"/>
        <w:spacing w:line="360" w:lineRule="auto"/>
        <w:rPr>
          <w:rFonts w:asciiTheme="minorHAnsi" w:hAnsiTheme="minorHAnsi" w:cstheme="minorHAnsi"/>
        </w:rPr>
      </w:pPr>
      <w:r w:rsidRPr="00FE4C49">
        <w:rPr>
          <w:rFonts w:asciiTheme="minorHAnsi" w:hAnsiTheme="minorHAnsi" w:cstheme="minorHAnsi"/>
        </w:rPr>
        <w:lastRenderedPageBreak/>
        <w:t>Aleksandra Bogumił</w:t>
      </w:r>
      <w:r w:rsidR="00CE772E" w:rsidRPr="00FE4C49">
        <w:rPr>
          <w:rFonts w:asciiTheme="minorHAnsi" w:hAnsiTheme="minorHAnsi" w:cstheme="minorHAnsi"/>
        </w:rPr>
        <w:t xml:space="preserve"> – członek komisji</w:t>
      </w:r>
      <w:r w:rsidR="005B65CA" w:rsidRPr="00FE4C49">
        <w:rPr>
          <w:rFonts w:asciiTheme="minorHAnsi" w:hAnsiTheme="minorHAnsi" w:cstheme="minorHAnsi"/>
        </w:rPr>
        <w:t>.</w:t>
      </w:r>
    </w:p>
    <w:p w:rsidR="00CE772E" w:rsidRPr="00FE4C49" w:rsidRDefault="00533E9A" w:rsidP="00FE4C49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FE4C49">
        <w:rPr>
          <w:rFonts w:asciiTheme="minorHAnsi" w:hAnsiTheme="minorHAnsi" w:cstheme="minorHAnsi"/>
          <w:shd w:val="clear" w:color="auto" w:fill="FFFFFF"/>
        </w:rPr>
        <w:t>Posiedzenia komisji rekrutacyjnej zwołuje i prowadzi przewodniczący komisji.</w:t>
      </w:r>
      <w:r w:rsidR="00CE772E" w:rsidRPr="00FE4C49">
        <w:rPr>
          <w:rFonts w:asciiTheme="minorHAnsi" w:hAnsiTheme="minorHAnsi" w:cstheme="minorHAnsi"/>
        </w:rPr>
        <w:t xml:space="preserve"> </w:t>
      </w:r>
    </w:p>
    <w:p w:rsidR="00CE772E" w:rsidRPr="00FE4C49" w:rsidRDefault="00CE772E" w:rsidP="00FE4C49">
      <w:pPr>
        <w:spacing w:line="360" w:lineRule="auto"/>
        <w:rPr>
          <w:rFonts w:asciiTheme="minorHAnsi" w:hAnsiTheme="minorHAnsi" w:cstheme="minorHAnsi"/>
        </w:rPr>
      </w:pPr>
      <w:r w:rsidRPr="00FE4C49">
        <w:rPr>
          <w:rFonts w:asciiTheme="minorHAnsi" w:hAnsiTheme="minorHAnsi" w:cstheme="minorHAnsi"/>
        </w:rPr>
        <w:t xml:space="preserve">§ 2  </w:t>
      </w:r>
    </w:p>
    <w:p w:rsidR="005B65CA" w:rsidRPr="00FE4C49" w:rsidRDefault="004E2E15" w:rsidP="00FE4C49">
      <w:pPr>
        <w:spacing w:line="360" w:lineRule="auto"/>
        <w:rPr>
          <w:rFonts w:asciiTheme="minorHAnsi" w:hAnsiTheme="minorHAnsi" w:cstheme="minorHAnsi"/>
          <w:shd w:val="clear" w:color="auto" w:fill="FFFFFF"/>
        </w:rPr>
      </w:pPr>
      <w:r w:rsidRPr="00FE4C49">
        <w:rPr>
          <w:rFonts w:asciiTheme="minorHAnsi" w:hAnsiTheme="minorHAnsi" w:cstheme="minorHAnsi"/>
          <w:shd w:val="clear" w:color="auto" w:fill="FFFFFF"/>
        </w:rPr>
        <w:t>Do zadań komisji rekrutacyjnej należy w szczególności:</w:t>
      </w:r>
      <w:r w:rsidRPr="00FE4C49">
        <w:rPr>
          <w:rFonts w:asciiTheme="minorHAnsi" w:hAnsiTheme="minorHAnsi" w:cstheme="minorHAnsi"/>
        </w:rPr>
        <w:br/>
      </w:r>
      <w:r w:rsidRPr="00FE4C49">
        <w:rPr>
          <w:rFonts w:asciiTheme="minorHAnsi" w:hAnsiTheme="minorHAnsi" w:cstheme="minorHAnsi"/>
          <w:shd w:val="clear" w:color="auto" w:fill="FFFFFF"/>
        </w:rPr>
        <w:t>1) ustalenie wyników postępowania rekrutacyjnego i podanie do publicznej wiadomości listy kandydatów zakwalifikowanych i kandydatów niezakwalifikowanych, o której mowa w</w:t>
      </w:r>
      <w:r w:rsidRPr="00FE4C49">
        <w:rPr>
          <w:rStyle w:val="Pogrubienie"/>
          <w:rFonts w:asciiTheme="minorHAnsi" w:hAnsiTheme="minorHAnsi" w:cstheme="minorHAnsi"/>
          <w:b w:val="0"/>
          <w:shd w:val="clear" w:color="auto" w:fill="FFFFFF"/>
        </w:rPr>
        <w:t> art. 158</w:t>
      </w:r>
      <w:r w:rsidRPr="00FE4C49">
        <w:rPr>
          <w:rFonts w:asciiTheme="minorHAnsi" w:hAnsiTheme="minorHAnsi" w:cstheme="minorHAnsi"/>
          <w:shd w:val="clear" w:color="auto" w:fill="FFFFFF"/>
        </w:rPr>
        <w:t> </w:t>
      </w:r>
      <w:r w:rsidRPr="00FE4C49">
        <w:rPr>
          <w:rFonts w:asciiTheme="minorHAnsi" w:hAnsiTheme="minorHAnsi" w:cstheme="minorHAnsi"/>
          <w:iCs/>
          <w:shd w:val="clear" w:color="auto" w:fill="FFFFFF"/>
        </w:rPr>
        <w:t>listy kandydatów</w:t>
      </w:r>
      <w:r w:rsidR="00D4029C" w:rsidRPr="00FE4C49">
        <w:rPr>
          <w:rFonts w:asciiTheme="minorHAnsi" w:hAnsiTheme="minorHAnsi" w:cstheme="minorHAnsi"/>
          <w:shd w:val="clear" w:color="auto" w:fill="FFFFFF"/>
        </w:rPr>
        <w:t> ust.</w:t>
      </w:r>
      <w:r w:rsidRPr="00FE4C49">
        <w:rPr>
          <w:rFonts w:asciiTheme="minorHAnsi" w:hAnsiTheme="minorHAnsi" w:cstheme="minorHAnsi"/>
          <w:shd w:val="clear" w:color="auto" w:fill="FFFFFF"/>
        </w:rPr>
        <w:t>1</w:t>
      </w:r>
      <w:r w:rsidRPr="00FE4C49">
        <w:rPr>
          <w:rFonts w:asciiTheme="minorHAnsi" w:hAnsiTheme="minorHAnsi" w:cstheme="minorHAnsi"/>
        </w:rPr>
        <w:t xml:space="preserve"> </w:t>
      </w:r>
      <w:r w:rsidR="005B65CA" w:rsidRPr="00FE4C49">
        <w:rPr>
          <w:rFonts w:asciiTheme="minorHAnsi" w:hAnsiTheme="minorHAnsi" w:cstheme="minorHAnsi"/>
        </w:rPr>
        <w:t xml:space="preserve"> </w:t>
      </w:r>
      <w:r w:rsidRPr="00FE4C49">
        <w:rPr>
          <w:rFonts w:asciiTheme="minorHAnsi" w:hAnsiTheme="minorHAnsi" w:cstheme="minorHAnsi"/>
        </w:rPr>
        <w:t>Ustaw</w:t>
      </w:r>
      <w:r w:rsidR="00FE36D8" w:rsidRPr="00FE4C49">
        <w:rPr>
          <w:rFonts w:asciiTheme="minorHAnsi" w:hAnsiTheme="minorHAnsi" w:cstheme="minorHAnsi"/>
        </w:rPr>
        <w:t>y</w:t>
      </w:r>
      <w:r w:rsidRPr="00FE4C49">
        <w:rPr>
          <w:rFonts w:asciiTheme="minorHAnsi" w:hAnsiTheme="minorHAnsi" w:cstheme="minorHAnsi"/>
        </w:rPr>
        <w:t xml:space="preserve"> z dnia 14 grudnia 2016 r. - Prawo oświatowe;</w:t>
      </w:r>
      <w:r w:rsidRPr="00FE4C49">
        <w:rPr>
          <w:rFonts w:asciiTheme="minorHAnsi" w:hAnsiTheme="minorHAnsi" w:cstheme="minorHAnsi"/>
          <w:shd w:val="clear" w:color="auto" w:fill="FFFFFF"/>
        </w:rPr>
        <w:br/>
        <w:t>2) ustalenie i podanie do publicznej wiadomości listy kandydatów przyjętych i kandydatów nieprzyjętych, o której mowa w</w:t>
      </w:r>
      <w:r w:rsidRPr="00FE4C49">
        <w:rPr>
          <w:rStyle w:val="Pogrubienie"/>
          <w:rFonts w:asciiTheme="minorHAnsi" w:hAnsiTheme="minorHAnsi" w:cstheme="minorHAnsi"/>
          <w:shd w:val="clear" w:color="auto" w:fill="FFFFFF"/>
        </w:rPr>
        <w:t> </w:t>
      </w:r>
      <w:r w:rsidRPr="00FE4C49">
        <w:rPr>
          <w:rStyle w:val="Pogrubienie"/>
          <w:rFonts w:asciiTheme="minorHAnsi" w:hAnsiTheme="minorHAnsi" w:cstheme="minorHAnsi"/>
          <w:b w:val="0"/>
          <w:shd w:val="clear" w:color="auto" w:fill="FFFFFF"/>
        </w:rPr>
        <w:t>art. 158</w:t>
      </w:r>
      <w:r w:rsidRPr="00FE4C49">
        <w:rPr>
          <w:rFonts w:asciiTheme="minorHAnsi" w:hAnsiTheme="minorHAnsi" w:cstheme="minorHAnsi"/>
          <w:shd w:val="clear" w:color="auto" w:fill="FFFFFF"/>
        </w:rPr>
        <w:t> </w:t>
      </w:r>
      <w:r w:rsidRPr="00FE4C49">
        <w:rPr>
          <w:rFonts w:asciiTheme="minorHAnsi" w:hAnsiTheme="minorHAnsi" w:cstheme="minorHAnsi"/>
          <w:iCs/>
          <w:shd w:val="clear" w:color="auto" w:fill="FFFFFF"/>
        </w:rPr>
        <w:t>listy kandydatów</w:t>
      </w:r>
      <w:r w:rsidRPr="00FE4C49">
        <w:rPr>
          <w:rFonts w:asciiTheme="minorHAnsi" w:hAnsiTheme="minorHAnsi" w:cstheme="minorHAnsi"/>
          <w:shd w:val="clear" w:color="auto" w:fill="FFFFFF"/>
        </w:rPr>
        <w:t> ust. 3</w:t>
      </w:r>
      <w:r w:rsidRPr="00FE4C49">
        <w:rPr>
          <w:rFonts w:asciiTheme="minorHAnsi" w:hAnsiTheme="minorHAnsi" w:cstheme="minorHAnsi"/>
        </w:rPr>
        <w:t xml:space="preserve"> (</w:t>
      </w:r>
      <w:r w:rsidR="005B65CA" w:rsidRPr="00FE4C49">
        <w:rPr>
          <w:rFonts w:asciiTheme="minorHAnsi" w:hAnsiTheme="minorHAnsi" w:cstheme="minorHAnsi"/>
          <w:shd w:val="clear" w:color="auto" w:fill="FFFFFF"/>
        </w:rPr>
        <w:t xml:space="preserve">Dz. U. z 2021 r. poz. 1082 </w:t>
      </w:r>
      <w:r w:rsidR="009C36E0" w:rsidRPr="00FE4C49">
        <w:rPr>
          <w:rFonts w:asciiTheme="minorHAnsi" w:hAnsiTheme="minorHAnsi" w:cstheme="minorHAnsi"/>
          <w:shd w:val="clear" w:color="auto" w:fill="FFFFFF"/>
        </w:rPr>
        <w:t xml:space="preserve">r. </w:t>
      </w:r>
      <w:r w:rsidR="005B65CA" w:rsidRPr="00FE4C49">
        <w:rPr>
          <w:rFonts w:asciiTheme="minorHAnsi" w:hAnsiTheme="minorHAnsi" w:cstheme="minorHAnsi"/>
        </w:rPr>
        <w:t>tj.</w:t>
      </w:r>
      <w:r w:rsidRPr="00FE4C49">
        <w:rPr>
          <w:rFonts w:asciiTheme="minorHAnsi" w:hAnsiTheme="minorHAnsi" w:cstheme="minorHAnsi"/>
        </w:rPr>
        <w:t> - </w:t>
      </w:r>
      <w:r w:rsidR="00FE36D8" w:rsidRPr="00FE4C49">
        <w:rPr>
          <w:rFonts w:asciiTheme="minorHAnsi" w:hAnsiTheme="minorHAnsi" w:cstheme="minorHAnsi"/>
        </w:rPr>
        <w:t>Ustawy z dnia 14 grudnia 2016 r. - Prawo oświatowe;</w:t>
      </w:r>
    </w:p>
    <w:p w:rsidR="00570E3C" w:rsidRPr="00FE4C49" w:rsidRDefault="004E2E15" w:rsidP="00FE4C49">
      <w:pPr>
        <w:spacing w:line="360" w:lineRule="auto"/>
        <w:rPr>
          <w:rFonts w:asciiTheme="minorHAnsi" w:hAnsiTheme="minorHAnsi" w:cstheme="minorHAnsi"/>
          <w:shd w:val="clear" w:color="auto" w:fill="FFFFFF"/>
        </w:rPr>
      </w:pPr>
      <w:r w:rsidRPr="00FE4C49">
        <w:rPr>
          <w:rFonts w:asciiTheme="minorHAnsi" w:hAnsiTheme="minorHAnsi" w:cstheme="minorHAnsi"/>
        </w:rPr>
        <w:t xml:space="preserve">3) </w:t>
      </w:r>
      <w:r w:rsidRPr="00FE4C49">
        <w:rPr>
          <w:rFonts w:asciiTheme="minorHAnsi" w:hAnsiTheme="minorHAnsi" w:cstheme="minorHAnsi"/>
          <w:shd w:val="clear" w:color="auto" w:fill="FFFFFF"/>
        </w:rPr>
        <w:t>sporządzenie protokołu postępowania rekrutacyjnego.</w:t>
      </w:r>
      <w:r w:rsidR="00533E9A" w:rsidRPr="00FE4C49">
        <w:rPr>
          <w:rFonts w:asciiTheme="minorHAnsi" w:hAnsiTheme="minorHAnsi" w:cstheme="minorHAnsi"/>
          <w:shd w:val="clear" w:color="auto" w:fill="FFFFFF"/>
        </w:rPr>
        <w:t xml:space="preserve"> Protok</w:t>
      </w:r>
      <w:r w:rsidR="005B65CA" w:rsidRPr="00FE4C49">
        <w:rPr>
          <w:rFonts w:asciiTheme="minorHAnsi" w:hAnsiTheme="minorHAnsi" w:cstheme="minorHAnsi"/>
          <w:shd w:val="clear" w:color="auto" w:fill="FFFFFF"/>
        </w:rPr>
        <w:t>oły postępowania rekrutacyjnego</w:t>
      </w:r>
      <w:r w:rsidR="00570E3C" w:rsidRPr="00FE4C49">
        <w:rPr>
          <w:rFonts w:asciiTheme="minorHAnsi" w:hAnsiTheme="minorHAnsi" w:cstheme="minorHAnsi"/>
          <w:shd w:val="clear" w:color="auto" w:fill="FFFFFF"/>
        </w:rPr>
        <w:t xml:space="preserve"> </w:t>
      </w:r>
      <w:r w:rsidR="00533E9A" w:rsidRPr="00FE4C49">
        <w:rPr>
          <w:rFonts w:asciiTheme="minorHAnsi" w:hAnsiTheme="minorHAnsi" w:cstheme="minorHAnsi"/>
          <w:shd w:val="clear" w:color="auto" w:fill="FFFFFF"/>
        </w:rPr>
        <w:t>i postępowania uzupełniającego zawierają: datę posiedzenia komisji rekrutacyjnej, imiona i nazwiska przewodniczącego oraz członków komisji obecnych na posiedzeniu, a także informacje o czynnościach lub rozstrzygnięciach podjętych przez komisję rekrutacyjną w ramach przeprowadzanego postępowania rekrutacyjnego oraz postępowania uzupełniającego. Protokół podpisuje przewodniczący i członkowie komisji rekrutacyjnej. Do protokołów postępowania rekrutacyjnego i postępowania uzupełniającego załącza się l</w:t>
      </w:r>
      <w:r w:rsidR="00570E3C" w:rsidRPr="00FE4C49">
        <w:rPr>
          <w:rFonts w:asciiTheme="minorHAnsi" w:hAnsiTheme="minorHAnsi" w:cstheme="minorHAnsi"/>
          <w:shd w:val="clear" w:color="auto" w:fill="FFFFFF"/>
        </w:rPr>
        <w:t>isty kandydatów oraz informacje o najwyższej i najniższej liczbie punktów branych pod uwagę w rekrutacji</w:t>
      </w:r>
      <w:r w:rsidR="00533E9A" w:rsidRPr="00FE4C49">
        <w:rPr>
          <w:rFonts w:asciiTheme="minorHAnsi" w:hAnsiTheme="minorHAnsi" w:cstheme="minorHAnsi"/>
          <w:shd w:val="clear" w:color="auto" w:fill="FFFFFF"/>
        </w:rPr>
        <w:t xml:space="preserve"> sporządzone przez komisję rekrutacyjną w ramach przeprowadzanego postępowania rekrutacyjnego oraz postępowania uzupełniającego.</w:t>
      </w:r>
    </w:p>
    <w:p w:rsidR="005B65CA" w:rsidRPr="00FE4C49" w:rsidRDefault="00570E3C" w:rsidP="00FE4C49">
      <w:pPr>
        <w:spacing w:line="360" w:lineRule="auto"/>
        <w:rPr>
          <w:rFonts w:asciiTheme="minorHAnsi" w:hAnsiTheme="minorHAnsi" w:cstheme="minorHAnsi"/>
        </w:rPr>
      </w:pPr>
      <w:r w:rsidRPr="00FE4C49">
        <w:rPr>
          <w:rFonts w:asciiTheme="minorHAnsi" w:hAnsiTheme="minorHAnsi" w:cstheme="minorHAnsi"/>
        </w:rPr>
        <w:t>4</w:t>
      </w:r>
      <w:r w:rsidR="00533E9A" w:rsidRPr="00FE4C49">
        <w:rPr>
          <w:rFonts w:asciiTheme="minorHAnsi" w:hAnsiTheme="minorHAnsi" w:cstheme="minorHAnsi"/>
        </w:rPr>
        <w:t>) sporządzenie informacji o podjętych czynnościach, o których mowa w </w:t>
      </w:r>
      <w:hyperlink r:id="rId7" w:anchor="P4186A158" w:tgtFrame="ostatnia" w:history="1">
        <w:r w:rsidR="00533E9A" w:rsidRPr="00FE4C49">
          <w:rPr>
            <w:rFonts w:asciiTheme="minorHAnsi" w:hAnsiTheme="minorHAnsi" w:cstheme="minorHAnsi"/>
          </w:rPr>
          <w:t>art. 150</w:t>
        </w:r>
      </w:hyperlink>
      <w:r w:rsidR="00533E9A" w:rsidRPr="00FE4C49">
        <w:rPr>
          <w:rFonts w:asciiTheme="minorHAnsi" w:hAnsiTheme="minorHAnsi" w:cstheme="minorHAnsi"/>
        </w:rPr>
        <w:t> ust. 7 </w:t>
      </w:r>
      <w:r w:rsidR="00FE36D8" w:rsidRPr="00FE4C49">
        <w:rPr>
          <w:rFonts w:asciiTheme="minorHAnsi" w:hAnsiTheme="minorHAnsi" w:cstheme="minorHAnsi"/>
        </w:rPr>
        <w:t>Ustawy z dnia 14 grudnia 2016 r. - Prawo oświatowe;</w:t>
      </w:r>
    </w:p>
    <w:p w:rsidR="005B65CA" w:rsidRPr="00FE4C49" w:rsidRDefault="00570E3C" w:rsidP="00FE4C49">
      <w:pPr>
        <w:spacing w:line="360" w:lineRule="auto"/>
        <w:rPr>
          <w:rFonts w:asciiTheme="minorHAnsi" w:hAnsiTheme="minorHAnsi" w:cstheme="minorHAnsi"/>
        </w:rPr>
      </w:pPr>
      <w:r w:rsidRPr="00FE4C49">
        <w:rPr>
          <w:rFonts w:asciiTheme="minorHAnsi" w:hAnsiTheme="minorHAnsi" w:cstheme="minorHAnsi"/>
        </w:rPr>
        <w:t>5</w:t>
      </w:r>
      <w:r w:rsidR="00533E9A" w:rsidRPr="00FE4C49">
        <w:rPr>
          <w:rFonts w:asciiTheme="minorHAnsi" w:hAnsiTheme="minorHAnsi" w:cstheme="minorHAnsi"/>
        </w:rPr>
        <w:t>)  sporządzenie informacji o liczbie punktów przyznanych poszczególnym kandydatom po przeprowadzeniu postępowania rekrutacyjnego lub postępowania uzupełniającego;</w:t>
      </w:r>
    </w:p>
    <w:p w:rsidR="004E2E15" w:rsidRPr="00FE4C49" w:rsidRDefault="00570E3C" w:rsidP="00FE4C49">
      <w:pPr>
        <w:spacing w:line="360" w:lineRule="auto"/>
        <w:rPr>
          <w:rFonts w:asciiTheme="minorHAnsi" w:hAnsiTheme="minorHAnsi" w:cstheme="minorHAnsi"/>
          <w:shd w:val="clear" w:color="auto" w:fill="FFFFFF"/>
        </w:rPr>
      </w:pPr>
      <w:r w:rsidRPr="00FE4C49">
        <w:rPr>
          <w:rFonts w:asciiTheme="minorHAnsi" w:hAnsiTheme="minorHAnsi" w:cstheme="minorHAnsi"/>
        </w:rPr>
        <w:t>6</w:t>
      </w:r>
      <w:r w:rsidR="00533E9A" w:rsidRPr="00FE4C49">
        <w:rPr>
          <w:rFonts w:asciiTheme="minorHAnsi" w:hAnsiTheme="minorHAnsi" w:cstheme="minorHAnsi"/>
        </w:rPr>
        <w:t>) sporządzenie listy kandydatów zakwalifikowanych i kandydatów niezakwalifikowanych oraz sporządzenie listy kandydatów przyjętych i kandydatów nieprzyjętych.</w:t>
      </w:r>
    </w:p>
    <w:p w:rsidR="004E2E15" w:rsidRPr="00FE4C49" w:rsidRDefault="004E2E15" w:rsidP="00FE4C49">
      <w:pPr>
        <w:spacing w:line="360" w:lineRule="auto"/>
        <w:rPr>
          <w:rFonts w:asciiTheme="minorHAnsi" w:hAnsiTheme="minorHAnsi" w:cstheme="minorHAnsi"/>
        </w:rPr>
      </w:pPr>
      <w:r w:rsidRPr="00FE4C49">
        <w:rPr>
          <w:rFonts w:asciiTheme="minorHAnsi" w:hAnsiTheme="minorHAnsi" w:cstheme="minorHAnsi"/>
        </w:rPr>
        <w:t>§ 4</w:t>
      </w:r>
    </w:p>
    <w:p w:rsidR="005B65CA" w:rsidRPr="00FE4C49" w:rsidRDefault="00533E9A" w:rsidP="00FE4C49">
      <w:pPr>
        <w:pStyle w:val="Akapitzlist"/>
        <w:numPr>
          <w:ilvl w:val="0"/>
          <w:numId w:val="8"/>
        </w:numPr>
        <w:spacing w:line="360" w:lineRule="auto"/>
        <w:ind w:left="142" w:hanging="284"/>
        <w:rPr>
          <w:rFonts w:asciiTheme="minorHAnsi" w:hAnsiTheme="minorHAnsi" w:cstheme="minorHAnsi"/>
        </w:rPr>
      </w:pPr>
      <w:r w:rsidRPr="00FE4C49">
        <w:rPr>
          <w:rFonts w:asciiTheme="minorHAnsi" w:hAnsiTheme="minorHAnsi" w:cstheme="minorHAnsi"/>
          <w:shd w:val="clear" w:color="auto" w:fill="FFFFFF"/>
        </w:rPr>
        <w:t>Prace komisji rekrutacyjnej są prowadzone, jeżeli w posiedzeniu komisji bierze udział co najmniej 2/3 osób wchodzących w skład komisji</w:t>
      </w:r>
      <w:r w:rsidR="00CE772E" w:rsidRPr="00FE4C49">
        <w:rPr>
          <w:rFonts w:asciiTheme="minorHAnsi" w:hAnsiTheme="minorHAnsi" w:cstheme="minorHAnsi"/>
        </w:rPr>
        <w:t>.</w:t>
      </w:r>
    </w:p>
    <w:p w:rsidR="00533E9A" w:rsidRPr="00FE4C49" w:rsidRDefault="00533E9A" w:rsidP="00FE4C49">
      <w:pPr>
        <w:pStyle w:val="Akapitzlist"/>
        <w:numPr>
          <w:ilvl w:val="0"/>
          <w:numId w:val="8"/>
        </w:numPr>
        <w:spacing w:line="360" w:lineRule="auto"/>
        <w:ind w:left="142" w:hanging="284"/>
        <w:rPr>
          <w:rFonts w:asciiTheme="minorHAnsi" w:hAnsiTheme="minorHAnsi" w:cstheme="minorHAnsi"/>
        </w:rPr>
      </w:pPr>
      <w:r w:rsidRPr="00FE4C49">
        <w:rPr>
          <w:rFonts w:asciiTheme="minorHAnsi" w:hAnsiTheme="minorHAnsi" w:cstheme="minorHAnsi"/>
          <w:shd w:val="clear" w:color="auto" w:fill="FFFFFF"/>
        </w:rPr>
        <w:lastRenderedPageBreak/>
        <w:t>Osoby wchodzące w skład komisji rekrutacyjnej są obowiązane do nieujawniania informacji o przebiegu posiedzenia komisji i podjętych rozstrzygnięciach, które mogą naruszać dobra osobiste kandydata lub jego rodziców, a także nauczycieli i innych pracowników </w:t>
      </w:r>
      <w:hyperlink r:id="rId8" w:anchor="P4245A4" w:tgtFrame="ostatnia" w:history="1">
        <w:r w:rsidR="00570E3C" w:rsidRPr="00FE4C49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przedszkola</w:t>
        </w:r>
      </w:hyperlink>
      <w:r w:rsidRPr="00FE4C49">
        <w:rPr>
          <w:rFonts w:asciiTheme="minorHAnsi" w:hAnsiTheme="minorHAnsi" w:cstheme="minorHAnsi"/>
        </w:rPr>
        <w:t>.</w:t>
      </w:r>
    </w:p>
    <w:p w:rsidR="00CE772E" w:rsidRPr="00FE4C49" w:rsidRDefault="004E2E15" w:rsidP="00FE4C49">
      <w:pPr>
        <w:spacing w:line="360" w:lineRule="auto"/>
        <w:rPr>
          <w:rFonts w:asciiTheme="minorHAnsi" w:hAnsiTheme="minorHAnsi" w:cstheme="minorHAnsi"/>
        </w:rPr>
      </w:pPr>
      <w:r w:rsidRPr="00FE4C49">
        <w:rPr>
          <w:rFonts w:asciiTheme="minorHAnsi" w:hAnsiTheme="minorHAnsi" w:cstheme="minorHAnsi"/>
        </w:rPr>
        <w:t>§ 5</w:t>
      </w:r>
    </w:p>
    <w:p w:rsidR="00792BA3" w:rsidRPr="00FE4C49" w:rsidRDefault="00CE772E" w:rsidP="00FE4C49">
      <w:pPr>
        <w:spacing w:line="360" w:lineRule="auto"/>
        <w:rPr>
          <w:rFonts w:asciiTheme="minorHAnsi" w:hAnsiTheme="minorHAnsi" w:cstheme="minorHAnsi"/>
        </w:rPr>
      </w:pPr>
      <w:r w:rsidRPr="00FE4C49">
        <w:rPr>
          <w:rFonts w:asciiTheme="minorHAnsi" w:hAnsiTheme="minorHAnsi" w:cstheme="minorHAnsi"/>
        </w:rPr>
        <w:t xml:space="preserve">Zarządzenie wchodzi w życie z dniem ogłoszenia tj. </w:t>
      </w:r>
      <w:r w:rsidR="005B65CA" w:rsidRPr="00FE4C49">
        <w:rPr>
          <w:rFonts w:asciiTheme="minorHAnsi" w:hAnsiTheme="minorHAnsi" w:cstheme="minorHAnsi"/>
        </w:rPr>
        <w:t>1</w:t>
      </w:r>
      <w:r w:rsidR="00FE36D8" w:rsidRPr="00FE4C49">
        <w:rPr>
          <w:rFonts w:asciiTheme="minorHAnsi" w:hAnsiTheme="minorHAnsi" w:cstheme="minorHAnsi"/>
        </w:rPr>
        <w:t>0</w:t>
      </w:r>
      <w:r w:rsidR="005B65CA" w:rsidRPr="00FE4C49">
        <w:rPr>
          <w:rFonts w:asciiTheme="minorHAnsi" w:hAnsiTheme="minorHAnsi" w:cstheme="minorHAnsi"/>
        </w:rPr>
        <w:t>.03.202</w:t>
      </w:r>
      <w:r w:rsidR="00FE36D8" w:rsidRPr="00FE4C49">
        <w:rPr>
          <w:rFonts w:asciiTheme="minorHAnsi" w:hAnsiTheme="minorHAnsi" w:cstheme="minorHAnsi"/>
        </w:rPr>
        <w:t>3</w:t>
      </w:r>
      <w:r w:rsidRPr="00FE4C49">
        <w:rPr>
          <w:rFonts w:asciiTheme="minorHAnsi" w:hAnsiTheme="minorHAnsi" w:cstheme="minorHAnsi"/>
        </w:rPr>
        <w:t xml:space="preserve"> r</w:t>
      </w:r>
      <w:r w:rsidR="00792BA3" w:rsidRPr="00FE4C49">
        <w:rPr>
          <w:rFonts w:asciiTheme="minorHAnsi" w:hAnsiTheme="minorHAnsi" w:cstheme="minorHAnsi"/>
        </w:rPr>
        <w:t>.</w:t>
      </w:r>
    </w:p>
    <w:p w:rsidR="00CE772E" w:rsidRPr="00FE4C49" w:rsidRDefault="00CE772E" w:rsidP="00FE4C49">
      <w:pPr>
        <w:spacing w:line="360" w:lineRule="auto"/>
        <w:rPr>
          <w:rFonts w:asciiTheme="minorHAnsi" w:hAnsiTheme="minorHAnsi" w:cstheme="minorHAnsi"/>
        </w:rPr>
      </w:pPr>
      <w:r w:rsidRPr="00FE4C49">
        <w:rPr>
          <w:rFonts w:asciiTheme="minorHAnsi" w:hAnsiTheme="minorHAnsi" w:cstheme="minorHAnsi"/>
        </w:rPr>
        <w:t>Podpis i pieczątka dyrektora przedszkola</w:t>
      </w:r>
    </w:p>
    <w:p w:rsidR="00CE772E" w:rsidRPr="00FE4C49" w:rsidRDefault="00FE4C49" w:rsidP="00FE4C49">
      <w:pPr>
        <w:spacing w:line="360" w:lineRule="auto"/>
        <w:rPr>
          <w:rFonts w:asciiTheme="minorHAnsi" w:hAnsiTheme="minorHAnsi" w:cstheme="minorHAnsi"/>
        </w:rPr>
      </w:pPr>
      <w:r w:rsidRPr="00FE4C49">
        <w:rPr>
          <w:rFonts w:asciiTheme="minorHAnsi" w:hAnsiTheme="minorHAnsi" w:cstheme="minorHAnsi"/>
        </w:rPr>
        <w:t xml:space="preserve">Dyrektor Przedszkola Nr 8 „Zielony Zakątek” mgr Beata Pacocha      </w:t>
      </w:r>
    </w:p>
    <w:p w:rsidR="00CE772E" w:rsidRPr="00FE4C49" w:rsidRDefault="00CE772E" w:rsidP="00FE4C49">
      <w:pPr>
        <w:spacing w:line="360" w:lineRule="auto"/>
        <w:rPr>
          <w:rFonts w:asciiTheme="minorHAnsi" w:hAnsiTheme="minorHAnsi" w:cstheme="minorHAnsi"/>
        </w:rPr>
      </w:pPr>
    </w:p>
    <w:p w:rsidR="00CE772E" w:rsidRPr="00FE4C49" w:rsidRDefault="00CE772E" w:rsidP="00FE4C49">
      <w:pPr>
        <w:spacing w:line="360" w:lineRule="auto"/>
        <w:rPr>
          <w:rFonts w:asciiTheme="minorHAnsi" w:hAnsiTheme="minorHAnsi" w:cstheme="minorHAnsi"/>
        </w:rPr>
      </w:pPr>
    </w:p>
    <w:p w:rsidR="00CE772E" w:rsidRPr="00FE4C49" w:rsidRDefault="00CE772E" w:rsidP="00FE4C49">
      <w:pPr>
        <w:spacing w:line="360" w:lineRule="auto"/>
        <w:rPr>
          <w:rFonts w:asciiTheme="minorHAnsi" w:hAnsiTheme="minorHAnsi" w:cstheme="minorHAnsi"/>
        </w:rPr>
      </w:pPr>
    </w:p>
    <w:p w:rsidR="00CE772E" w:rsidRPr="00FE4C49" w:rsidRDefault="00CE772E" w:rsidP="00FE4C49">
      <w:pPr>
        <w:spacing w:line="360" w:lineRule="auto"/>
        <w:rPr>
          <w:rFonts w:asciiTheme="minorHAnsi" w:hAnsiTheme="minorHAnsi" w:cstheme="minorHAnsi"/>
        </w:rPr>
      </w:pPr>
    </w:p>
    <w:p w:rsidR="002D5ED4" w:rsidRPr="00FE4C49" w:rsidRDefault="002D5ED4" w:rsidP="00FE4C49">
      <w:pPr>
        <w:spacing w:line="360" w:lineRule="auto"/>
        <w:ind w:left="360"/>
        <w:rPr>
          <w:rFonts w:asciiTheme="minorHAnsi" w:hAnsiTheme="minorHAnsi" w:cstheme="minorHAnsi"/>
        </w:rPr>
      </w:pPr>
    </w:p>
    <w:sectPr w:rsidR="002D5ED4" w:rsidRPr="00FE4C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E85" w:rsidRDefault="003C7E85" w:rsidP="00570E3C">
      <w:r>
        <w:separator/>
      </w:r>
    </w:p>
  </w:endnote>
  <w:endnote w:type="continuationSeparator" w:id="0">
    <w:p w:rsidR="003C7E85" w:rsidRDefault="003C7E85" w:rsidP="0057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C49" w:rsidRDefault="00FE4C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03886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70E3C" w:rsidRPr="00570E3C" w:rsidRDefault="00570E3C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570E3C">
          <w:rPr>
            <w:rFonts w:asciiTheme="minorHAnsi" w:hAnsiTheme="minorHAnsi"/>
            <w:sz w:val="20"/>
            <w:szCs w:val="20"/>
          </w:rPr>
          <w:fldChar w:fldCharType="begin"/>
        </w:r>
        <w:r w:rsidRPr="00570E3C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570E3C">
          <w:rPr>
            <w:rFonts w:asciiTheme="minorHAnsi" w:hAnsiTheme="minorHAnsi"/>
            <w:sz w:val="20"/>
            <w:szCs w:val="20"/>
          </w:rPr>
          <w:fldChar w:fldCharType="separate"/>
        </w:r>
        <w:r w:rsidR="00D4029C">
          <w:rPr>
            <w:rFonts w:asciiTheme="minorHAnsi" w:hAnsiTheme="minorHAnsi"/>
            <w:noProof/>
            <w:sz w:val="20"/>
            <w:szCs w:val="20"/>
          </w:rPr>
          <w:t>1</w:t>
        </w:r>
        <w:r w:rsidRPr="00570E3C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570E3C" w:rsidRDefault="00570E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C49" w:rsidRDefault="00FE4C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E85" w:rsidRDefault="003C7E85" w:rsidP="00570E3C">
      <w:r>
        <w:separator/>
      </w:r>
    </w:p>
  </w:footnote>
  <w:footnote w:type="continuationSeparator" w:id="0">
    <w:p w:rsidR="003C7E85" w:rsidRDefault="003C7E85" w:rsidP="0057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C49" w:rsidRDefault="00FE4C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C49" w:rsidRPr="00FE4C49" w:rsidRDefault="00FE4C49" w:rsidP="00FE4C49">
    <w:pPr>
      <w:spacing w:line="360" w:lineRule="auto"/>
      <w:rPr>
        <w:rFonts w:asciiTheme="minorHAnsi" w:hAnsiTheme="minorHAnsi" w:cstheme="minorHAnsi"/>
      </w:rPr>
    </w:pPr>
    <w:r w:rsidRPr="00FE4C49">
      <w:rPr>
        <w:rFonts w:asciiTheme="minorHAnsi" w:hAnsiTheme="minorHAnsi" w:cstheme="minorHAnsi"/>
      </w:rPr>
      <w:t>Zarządzenie Nr 7/2023 Dyrektora Przedszkola Nr 8 „Zielony Zakątek” w Skierniewicach</w:t>
    </w:r>
    <w:r>
      <w:rPr>
        <w:rFonts w:asciiTheme="minorHAnsi" w:hAnsiTheme="minorHAnsi" w:cstheme="minorHAnsi"/>
      </w:rPr>
      <w:t xml:space="preserve"> </w:t>
    </w:r>
    <w:r w:rsidRPr="00FE4C49">
      <w:rPr>
        <w:rFonts w:asciiTheme="minorHAnsi" w:hAnsiTheme="minorHAnsi" w:cstheme="minorHAnsi"/>
      </w:rPr>
      <w:t>z dnia 10 marca 2023 r. w sprawie powołania komisji rekrutacyjnej Przedszkola Nr 8 „Zielony Zakątek” w Skierniewicach na rok szkolny 2023/2024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C49" w:rsidRDefault="00FE4C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41B1"/>
    <w:multiLevelType w:val="hybridMultilevel"/>
    <w:tmpl w:val="CF30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F02"/>
    <w:multiLevelType w:val="hybridMultilevel"/>
    <w:tmpl w:val="FDF099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F5F2A01"/>
    <w:multiLevelType w:val="hybridMultilevel"/>
    <w:tmpl w:val="C34A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A5F08"/>
    <w:multiLevelType w:val="hybridMultilevel"/>
    <w:tmpl w:val="1604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A36CE"/>
    <w:multiLevelType w:val="hybridMultilevel"/>
    <w:tmpl w:val="F5D21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F5188"/>
    <w:multiLevelType w:val="hybridMultilevel"/>
    <w:tmpl w:val="D292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50F25"/>
    <w:multiLevelType w:val="hybridMultilevel"/>
    <w:tmpl w:val="45A2CFB0"/>
    <w:lvl w:ilvl="0" w:tplc="4D0631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B5879"/>
    <w:multiLevelType w:val="hybridMultilevel"/>
    <w:tmpl w:val="DCBCADFC"/>
    <w:lvl w:ilvl="0" w:tplc="33FC937A">
      <w:start w:val="1"/>
      <w:numFmt w:val="decimal"/>
      <w:pStyle w:val="Legenda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87C93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A926A4A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2139DB"/>
    <w:multiLevelType w:val="hybridMultilevel"/>
    <w:tmpl w:val="8DB264A0"/>
    <w:lvl w:ilvl="0" w:tplc="BA000C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BEBA93EA">
      <w:start w:val="1"/>
      <w:numFmt w:val="lowerLetter"/>
      <w:lvlText w:val="%2)."/>
      <w:lvlJc w:val="left"/>
      <w:pPr>
        <w:tabs>
          <w:tab w:val="num" w:pos="1250"/>
        </w:tabs>
        <w:ind w:left="1250" w:hanging="170"/>
      </w:pPr>
      <w:rPr>
        <w:b w:val="0"/>
      </w:rPr>
    </w:lvl>
    <w:lvl w:ilvl="2" w:tplc="512EB48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AC"/>
    <w:rsid w:val="000021C7"/>
    <w:rsid w:val="00065973"/>
    <w:rsid w:val="000E4FD0"/>
    <w:rsid w:val="00294545"/>
    <w:rsid w:val="00296F39"/>
    <w:rsid w:val="002A14AC"/>
    <w:rsid w:val="002B3BF5"/>
    <w:rsid w:val="002D5ED4"/>
    <w:rsid w:val="003C7E85"/>
    <w:rsid w:val="003D506F"/>
    <w:rsid w:val="003F4489"/>
    <w:rsid w:val="00463D6E"/>
    <w:rsid w:val="004E02CC"/>
    <w:rsid w:val="004E2E15"/>
    <w:rsid w:val="004E718A"/>
    <w:rsid w:val="004F24C7"/>
    <w:rsid w:val="00533E9A"/>
    <w:rsid w:val="00570E3C"/>
    <w:rsid w:val="005B65CA"/>
    <w:rsid w:val="00675B8C"/>
    <w:rsid w:val="00781A4A"/>
    <w:rsid w:val="007869C7"/>
    <w:rsid w:val="00792BA3"/>
    <w:rsid w:val="008352A5"/>
    <w:rsid w:val="00840760"/>
    <w:rsid w:val="008C3BAF"/>
    <w:rsid w:val="009C36E0"/>
    <w:rsid w:val="00A471DF"/>
    <w:rsid w:val="00A54567"/>
    <w:rsid w:val="00B14245"/>
    <w:rsid w:val="00C10FA7"/>
    <w:rsid w:val="00C25857"/>
    <w:rsid w:val="00CE772E"/>
    <w:rsid w:val="00D4029C"/>
    <w:rsid w:val="00D90D4B"/>
    <w:rsid w:val="00EE02D2"/>
    <w:rsid w:val="00FC2E6D"/>
    <w:rsid w:val="00FE36D8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D519"/>
  <w15:docId w15:val="{43A35B36-819F-4282-AE88-D7E5BC0D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E6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F24C7"/>
    <w:rPr>
      <w:b/>
      <w:bCs/>
    </w:rPr>
  </w:style>
  <w:style w:type="paragraph" w:customStyle="1" w:styleId="Default">
    <w:name w:val="Default"/>
    <w:rsid w:val="008352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obr">
    <w:name w:val="nobr"/>
    <w:basedOn w:val="Domylnaczcionkaakapitu"/>
    <w:rsid w:val="00C25857"/>
  </w:style>
  <w:style w:type="paragraph" w:styleId="Legenda">
    <w:name w:val="caption"/>
    <w:basedOn w:val="Normalny"/>
    <w:next w:val="Normalny"/>
    <w:qFormat/>
    <w:rsid w:val="00C25857"/>
    <w:pPr>
      <w:keepNext/>
      <w:numPr>
        <w:numId w:val="2"/>
      </w:numPr>
      <w:tabs>
        <w:tab w:val="left" w:pos="397"/>
      </w:tabs>
      <w:spacing w:before="360" w:after="120"/>
      <w:ind w:left="340" w:hanging="340"/>
    </w:pPr>
    <w:rPr>
      <w:rFonts w:ascii="Arial" w:hAnsi="Arial" w:cs="Arial"/>
      <w:b/>
      <w:sz w:val="20"/>
    </w:rPr>
  </w:style>
  <w:style w:type="paragraph" w:customStyle="1" w:styleId="par">
    <w:name w:val="par"/>
    <w:basedOn w:val="Normalny"/>
    <w:rsid w:val="00533E9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533E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E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63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8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4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4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1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31-12-2019&amp;qplikid=424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31-12-2019&amp;qplikid=418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Przedszkolen_nr_4</dc:creator>
  <cp:lastModifiedBy>Beata Pacocha</cp:lastModifiedBy>
  <cp:revision>4</cp:revision>
  <cp:lastPrinted>2023-03-10T14:17:00Z</cp:lastPrinted>
  <dcterms:created xsi:type="dcterms:W3CDTF">2023-03-10T14:19:00Z</dcterms:created>
  <dcterms:modified xsi:type="dcterms:W3CDTF">2023-03-19T19:03:00Z</dcterms:modified>
</cp:coreProperties>
</file>