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27" w:rsidRPr="0038327E" w:rsidRDefault="0038327E" w:rsidP="0038327E">
      <w:pPr>
        <w:spacing w:line="360" w:lineRule="auto"/>
        <w:rPr>
          <w:rFonts w:cstheme="minorHAnsi"/>
          <w:spacing w:val="20"/>
          <w:sz w:val="28"/>
          <w:szCs w:val="28"/>
        </w:rPr>
      </w:pPr>
      <w:bookmarkStart w:id="0" w:name="_Hlk154756002"/>
      <w:bookmarkStart w:id="1" w:name="_Hlk155360125"/>
      <w:bookmarkStart w:id="2" w:name="_Hlk154757348"/>
      <w:bookmarkStart w:id="3" w:name="_Hlk156564781"/>
      <w:r w:rsidRPr="0038327E">
        <w:rPr>
          <w:rFonts w:cstheme="minorHAnsi"/>
          <w:spacing w:val="20"/>
          <w:sz w:val="28"/>
          <w:szCs w:val="28"/>
        </w:rPr>
        <w:t>Przedszkole Nr 8 Zielony Zakątek w Skierniewicach ul. St. Rybickiego 2, 96-100 Skierniewice NIP 8361690898,regon 750020810, tel. 46 833 21 28</w:t>
      </w:r>
      <w:bookmarkEnd w:id="0"/>
      <w:bookmarkEnd w:id="1"/>
      <w:bookmarkEnd w:id="2"/>
      <w:bookmarkEnd w:id="3"/>
      <w:r>
        <w:rPr>
          <w:spacing w:val="20"/>
          <w:sz w:val="28"/>
          <w:szCs w:val="28"/>
        </w:rPr>
        <w:br/>
      </w:r>
      <w:r w:rsidR="00FE16E1" w:rsidRPr="0038327E">
        <w:rPr>
          <w:rStyle w:val="Nagwek1Znak"/>
          <w:rFonts w:asciiTheme="minorHAnsi" w:hAnsiTheme="minorHAnsi" w:cstheme="minorHAnsi"/>
          <w:b w:val="0"/>
          <w:sz w:val="32"/>
          <w:szCs w:val="32"/>
        </w:rPr>
        <w:t xml:space="preserve">Uchwała nr </w:t>
      </w:r>
      <w:r w:rsidR="003B2016" w:rsidRPr="0038327E">
        <w:rPr>
          <w:rStyle w:val="Nagwek1Znak"/>
          <w:rFonts w:asciiTheme="minorHAnsi" w:hAnsiTheme="minorHAnsi" w:cstheme="minorHAnsi"/>
          <w:b w:val="0"/>
          <w:sz w:val="32"/>
          <w:szCs w:val="32"/>
        </w:rPr>
        <w:t>1</w:t>
      </w:r>
      <w:r w:rsidR="005B7776" w:rsidRPr="0038327E">
        <w:rPr>
          <w:rStyle w:val="Nagwek1Znak"/>
          <w:rFonts w:asciiTheme="minorHAnsi" w:hAnsiTheme="minorHAnsi" w:cstheme="minorHAnsi"/>
          <w:b w:val="0"/>
          <w:sz w:val="32"/>
          <w:szCs w:val="32"/>
        </w:rPr>
        <w:t>7</w:t>
      </w:r>
      <w:r w:rsidR="002A57C6" w:rsidRPr="0038327E">
        <w:rPr>
          <w:rStyle w:val="Nagwek1Znak"/>
          <w:rFonts w:asciiTheme="minorHAnsi" w:hAnsiTheme="minorHAnsi" w:cstheme="minorHAnsi"/>
          <w:b w:val="0"/>
          <w:sz w:val="32"/>
          <w:szCs w:val="32"/>
        </w:rPr>
        <w:t>/202</w:t>
      </w:r>
      <w:r w:rsidR="003B2016" w:rsidRPr="0038327E">
        <w:rPr>
          <w:rStyle w:val="Nagwek1Znak"/>
          <w:rFonts w:asciiTheme="minorHAnsi" w:hAnsiTheme="minorHAnsi" w:cstheme="minorHAnsi"/>
          <w:b w:val="0"/>
          <w:sz w:val="32"/>
          <w:szCs w:val="32"/>
        </w:rPr>
        <w:t>3</w:t>
      </w:r>
      <w:r w:rsidR="002A57C6" w:rsidRPr="0038327E">
        <w:rPr>
          <w:rStyle w:val="Nagwek1Znak"/>
          <w:rFonts w:asciiTheme="minorHAnsi" w:hAnsiTheme="minorHAnsi" w:cstheme="minorHAnsi"/>
          <w:b w:val="0"/>
          <w:sz w:val="32"/>
          <w:szCs w:val="32"/>
        </w:rPr>
        <w:t>/202</w:t>
      </w:r>
      <w:r w:rsidR="00BD6272" w:rsidRPr="0038327E">
        <w:rPr>
          <w:rStyle w:val="Nagwek1Znak"/>
          <w:rFonts w:asciiTheme="minorHAnsi" w:hAnsiTheme="minorHAnsi" w:cstheme="minorHAnsi"/>
          <w:b w:val="0"/>
          <w:sz w:val="32"/>
          <w:szCs w:val="32"/>
        </w:rPr>
        <w:t>3</w:t>
      </w:r>
      <w:r w:rsidR="003B2016" w:rsidRPr="0038327E">
        <w:rPr>
          <w:rStyle w:val="Nagwek1Znak"/>
          <w:rFonts w:asciiTheme="minorHAnsi" w:hAnsiTheme="minorHAnsi" w:cstheme="minorHAnsi"/>
          <w:b w:val="0"/>
          <w:sz w:val="32"/>
          <w:szCs w:val="32"/>
        </w:rPr>
        <w:t>4</w:t>
      </w:r>
      <w:bookmarkStart w:id="4" w:name="_GoBack"/>
      <w:bookmarkEnd w:id="4"/>
      <w:r>
        <w:rPr>
          <w:rStyle w:val="Nagwek1Znak"/>
          <w:rFonts w:asciiTheme="minorHAnsi" w:hAnsiTheme="minorHAnsi" w:cstheme="minorHAnsi"/>
          <w:b w:val="0"/>
          <w:sz w:val="32"/>
          <w:szCs w:val="32"/>
        </w:rPr>
        <w:br/>
      </w:r>
      <w:r w:rsidR="00397F65" w:rsidRPr="0038327E">
        <w:rPr>
          <w:rStyle w:val="Nagwek1Znak"/>
          <w:rFonts w:asciiTheme="minorHAnsi" w:hAnsiTheme="minorHAnsi" w:cstheme="minorHAnsi"/>
          <w:b w:val="0"/>
          <w:sz w:val="32"/>
          <w:szCs w:val="32"/>
        </w:rPr>
        <w:t>R</w:t>
      </w:r>
      <w:r w:rsidR="009B3361" w:rsidRPr="0038327E">
        <w:rPr>
          <w:rStyle w:val="Nagwek1Znak"/>
          <w:rFonts w:asciiTheme="minorHAnsi" w:hAnsiTheme="minorHAnsi" w:cstheme="minorHAnsi"/>
          <w:b w:val="0"/>
          <w:sz w:val="32"/>
          <w:szCs w:val="32"/>
        </w:rPr>
        <w:t>ady Pedagogicznej Przedszkola N</w:t>
      </w:r>
      <w:r w:rsidR="00397F65" w:rsidRPr="0038327E">
        <w:rPr>
          <w:rStyle w:val="Nagwek1Znak"/>
          <w:rFonts w:asciiTheme="minorHAnsi" w:hAnsiTheme="minorHAnsi" w:cstheme="minorHAnsi"/>
          <w:b w:val="0"/>
          <w:sz w:val="32"/>
          <w:szCs w:val="32"/>
        </w:rPr>
        <w:t>r</w:t>
      </w:r>
      <w:r w:rsidR="009B3361" w:rsidRPr="0038327E">
        <w:rPr>
          <w:rStyle w:val="Nagwek1Znak"/>
          <w:rFonts w:asciiTheme="minorHAnsi" w:hAnsiTheme="minorHAnsi" w:cstheme="minorHAnsi"/>
          <w:b w:val="0"/>
          <w:sz w:val="32"/>
          <w:szCs w:val="32"/>
        </w:rPr>
        <w:t xml:space="preserve"> </w:t>
      </w:r>
      <w:r w:rsidR="00397F65" w:rsidRPr="0038327E">
        <w:rPr>
          <w:rStyle w:val="Nagwek1Znak"/>
          <w:rFonts w:asciiTheme="minorHAnsi" w:hAnsiTheme="minorHAnsi" w:cstheme="minorHAnsi"/>
          <w:b w:val="0"/>
          <w:sz w:val="32"/>
          <w:szCs w:val="32"/>
        </w:rPr>
        <w:t>8 „Zie</w:t>
      </w:r>
      <w:r w:rsidRPr="0038327E">
        <w:rPr>
          <w:rStyle w:val="Nagwek1Znak"/>
          <w:rFonts w:asciiTheme="minorHAnsi" w:hAnsiTheme="minorHAnsi" w:cstheme="minorHAnsi"/>
          <w:b w:val="0"/>
          <w:sz w:val="32"/>
          <w:szCs w:val="32"/>
        </w:rPr>
        <w:t>lony Zakątek” w Skierniewicach</w:t>
      </w:r>
      <w:r w:rsidR="00397F65" w:rsidRPr="0038327E">
        <w:rPr>
          <w:rStyle w:val="Nagwek1Znak"/>
          <w:rFonts w:asciiTheme="minorHAnsi" w:hAnsiTheme="minorHAnsi" w:cstheme="minorHAnsi"/>
          <w:b w:val="0"/>
          <w:sz w:val="32"/>
          <w:szCs w:val="32"/>
        </w:rPr>
        <w:t xml:space="preserve"> z dnia </w:t>
      </w:r>
      <w:r w:rsidR="006119ED" w:rsidRPr="0038327E">
        <w:rPr>
          <w:rStyle w:val="Nagwek1Znak"/>
          <w:rFonts w:asciiTheme="minorHAnsi" w:hAnsiTheme="minorHAnsi" w:cstheme="minorHAnsi"/>
          <w:b w:val="0"/>
          <w:sz w:val="32"/>
          <w:szCs w:val="32"/>
        </w:rPr>
        <w:t>2</w:t>
      </w:r>
      <w:r w:rsidR="005B7776" w:rsidRPr="0038327E">
        <w:rPr>
          <w:rStyle w:val="Nagwek1Znak"/>
          <w:rFonts w:asciiTheme="minorHAnsi" w:hAnsiTheme="minorHAnsi" w:cstheme="minorHAnsi"/>
          <w:b w:val="0"/>
          <w:sz w:val="32"/>
          <w:szCs w:val="32"/>
        </w:rPr>
        <w:t>4</w:t>
      </w:r>
      <w:r w:rsidR="006119ED" w:rsidRPr="0038327E">
        <w:rPr>
          <w:rStyle w:val="Nagwek1Znak"/>
          <w:rFonts w:asciiTheme="minorHAnsi" w:hAnsiTheme="minorHAnsi" w:cstheme="minorHAnsi"/>
          <w:b w:val="0"/>
          <w:sz w:val="32"/>
          <w:szCs w:val="32"/>
        </w:rPr>
        <w:t>.0</w:t>
      </w:r>
      <w:r w:rsidR="005B7776" w:rsidRPr="0038327E">
        <w:rPr>
          <w:rStyle w:val="Nagwek1Znak"/>
          <w:rFonts w:asciiTheme="minorHAnsi" w:hAnsiTheme="minorHAnsi" w:cstheme="minorHAnsi"/>
          <w:b w:val="0"/>
          <w:sz w:val="32"/>
          <w:szCs w:val="32"/>
        </w:rPr>
        <w:t>6</w:t>
      </w:r>
      <w:r w:rsidR="00BD6272" w:rsidRPr="0038327E">
        <w:rPr>
          <w:rStyle w:val="Nagwek1Znak"/>
          <w:rFonts w:asciiTheme="minorHAnsi" w:hAnsiTheme="minorHAnsi" w:cstheme="minorHAnsi"/>
          <w:b w:val="0"/>
          <w:sz w:val="32"/>
          <w:szCs w:val="32"/>
        </w:rPr>
        <w:t>.202</w:t>
      </w:r>
      <w:r w:rsidR="003B2016" w:rsidRPr="0038327E">
        <w:rPr>
          <w:rStyle w:val="Nagwek1Znak"/>
          <w:rFonts w:asciiTheme="minorHAnsi" w:hAnsiTheme="minorHAnsi" w:cstheme="minorHAnsi"/>
          <w:b w:val="0"/>
          <w:sz w:val="32"/>
          <w:szCs w:val="32"/>
        </w:rPr>
        <w:t>4</w:t>
      </w:r>
      <w:r w:rsidRPr="0038327E">
        <w:rPr>
          <w:rStyle w:val="Nagwek1Znak"/>
          <w:rFonts w:asciiTheme="minorHAnsi" w:hAnsiTheme="minorHAnsi" w:cstheme="minorHAnsi"/>
          <w:b w:val="0"/>
          <w:sz w:val="32"/>
          <w:szCs w:val="32"/>
        </w:rPr>
        <w:t xml:space="preserve"> r. </w:t>
      </w:r>
      <w:r w:rsidR="00397F65" w:rsidRPr="0038327E">
        <w:rPr>
          <w:rStyle w:val="Nagwek1Znak"/>
          <w:rFonts w:asciiTheme="minorHAnsi" w:hAnsiTheme="minorHAnsi" w:cstheme="minorHAnsi"/>
          <w:b w:val="0"/>
          <w:sz w:val="32"/>
          <w:szCs w:val="32"/>
        </w:rPr>
        <w:t xml:space="preserve">w sprawie </w:t>
      </w:r>
      <w:r w:rsidR="004F6CFE" w:rsidRPr="0038327E">
        <w:rPr>
          <w:rStyle w:val="Nagwek1Znak"/>
          <w:rFonts w:asciiTheme="minorHAnsi" w:hAnsiTheme="minorHAnsi" w:cstheme="minorHAnsi"/>
          <w:b w:val="0"/>
          <w:sz w:val="32"/>
          <w:szCs w:val="32"/>
        </w:rPr>
        <w:t>ustalania</w:t>
      </w:r>
      <w:r w:rsidR="00FD5DEC" w:rsidRPr="0038327E">
        <w:rPr>
          <w:rStyle w:val="Nagwek1Znak"/>
          <w:rFonts w:asciiTheme="minorHAnsi" w:hAnsiTheme="minorHAnsi" w:cstheme="minorHAnsi"/>
          <w:b w:val="0"/>
          <w:sz w:val="32"/>
          <w:szCs w:val="32"/>
        </w:rPr>
        <w:t xml:space="preserve"> wykorzystania wyników nadzoru pedagogicznego</w:t>
      </w:r>
      <w:r w:rsidRPr="0038327E">
        <w:rPr>
          <w:rStyle w:val="Nagwek1Znak"/>
          <w:rFonts w:asciiTheme="minorHAnsi" w:hAnsiTheme="minorHAnsi" w:cstheme="minorHAnsi"/>
          <w:b w:val="0"/>
          <w:sz w:val="32"/>
          <w:szCs w:val="32"/>
        </w:rPr>
        <w:br/>
      </w:r>
      <w:r w:rsidR="00397F65" w:rsidRPr="0038327E">
        <w:rPr>
          <w:spacing w:val="20"/>
          <w:sz w:val="28"/>
          <w:szCs w:val="28"/>
        </w:rPr>
        <w:t xml:space="preserve">Na podstawie </w:t>
      </w:r>
      <w:r w:rsidR="006F531C" w:rsidRPr="0038327E">
        <w:rPr>
          <w:spacing w:val="20"/>
          <w:sz w:val="28"/>
          <w:szCs w:val="28"/>
        </w:rPr>
        <w:t>art. 70 ust.</w:t>
      </w:r>
      <w:r w:rsidR="00FD5DEC" w:rsidRPr="0038327E">
        <w:rPr>
          <w:spacing w:val="20"/>
          <w:sz w:val="28"/>
          <w:szCs w:val="28"/>
        </w:rPr>
        <w:t>1 pkt. 6</w:t>
      </w:r>
      <w:r w:rsidR="006F531C" w:rsidRPr="0038327E">
        <w:rPr>
          <w:spacing w:val="20"/>
          <w:sz w:val="28"/>
          <w:szCs w:val="28"/>
        </w:rPr>
        <w:t xml:space="preserve"> z dnia 1 września 2017 r. prawo oświatowe (</w:t>
      </w:r>
      <w:r w:rsidR="002A57C6" w:rsidRPr="0038327E">
        <w:rPr>
          <w:rFonts w:cstheme="minorHAnsi"/>
          <w:spacing w:val="20"/>
          <w:sz w:val="28"/>
          <w:szCs w:val="28"/>
          <w:shd w:val="clear" w:color="auto" w:fill="FFFFFF"/>
        </w:rPr>
        <w:t>Dz. U. z 2021 r. poz. 1082</w:t>
      </w:r>
      <w:r w:rsidR="004B33DB" w:rsidRPr="0038327E">
        <w:rPr>
          <w:rFonts w:cstheme="minorHAnsi"/>
          <w:spacing w:val="20"/>
          <w:sz w:val="28"/>
          <w:szCs w:val="28"/>
          <w:shd w:val="clear" w:color="auto" w:fill="FFFFFF"/>
        </w:rPr>
        <w:t xml:space="preserve"> z późniejszymi zmianami</w:t>
      </w:r>
      <w:r w:rsidR="006F531C" w:rsidRPr="0038327E">
        <w:rPr>
          <w:rFonts w:cstheme="minorHAnsi"/>
          <w:spacing w:val="20"/>
          <w:sz w:val="28"/>
          <w:szCs w:val="28"/>
          <w:shd w:val="clear" w:color="auto" w:fill="FFFFFF"/>
        </w:rPr>
        <w:t>)</w:t>
      </w:r>
      <w:r w:rsidR="006F531C" w:rsidRPr="0038327E">
        <w:rPr>
          <w:rFonts w:cs="Arial"/>
          <w:spacing w:val="20"/>
          <w:sz w:val="28"/>
          <w:szCs w:val="28"/>
          <w:shd w:val="clear" w:color="auto" w:fill="FFFFFF"/>
        </w:rPr>
        <w:t xml:space="preserve"> </w:t>
      </w:r>
      <w:r w:rsidR="00FD5DEC" w:rsidRPr="0038327E">
        <w:rPr>
          <w:rFonts w:cs="Arial"/>
          <w:spacing w:val="20"/>
          <w:sz w:val="28"/>
          <w:szCs w:val="28"/>
          <w:shd w:val="clear" w:color="auto" w:fill="FFFFFF"/>
        </w:rPr>
        <w:t>Rada Pedagogiczna</w:t>
      </w:r>
      <w:r w:rsidR="002A57C6" w:rsidRPr="0038327E">
        <w:rPr>
          <w:rFonts w:cs="Arial"/>
          <w:spacing w:val="20"/>
          <w:sz w:val="28"/>
          <w:szCs w:val="28"/>
          <w:shd w:val="clear" w:color="auto" w:fill="FFFFFF"/>
        </w:rPr>
        <w:t xml:space="preserve"> Przedszkola N</w:t>
      </w:r>
      <w:r w:rsidR="00FD5DEC" w:rsidRPr="0038327E">
        <w:rPr>
          <w:rFonts w:cs="Arial"/>
          <w:spacing w:val="20"/>
          <w:sz w:val="28"/>
          <w:szCs w:val="28"/>
          <w:shd w:val="clear" w:color="auto" w:fill="FFFFFF"/>
        </w:rPr>
        <w:t>r 8 „Zielony Zakątek” w Skierniewicach  uchwala co następuję:</w:t>
      </w:r>
    </w:p>
    <w:p w:rsidR="00AB7D27" w:rsidRPr="0038327E" w:rsidRDefault="00AB7D27" w:rsidP="0038327E">
      <w:pPr>
        <w:pStyle w:val="Nagwek2"/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</w:pPr>
      <w:r w:rsidRPr="0038327E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>§ 1</w:t>
      </w:r>
    </w:p>
    <w:p w:rsidR="004F6CFE" w:rsidRPr="0038327E" w:rsidRDefault="004F6CFE" w:rsidP="0038327E">
      <w:pPr>
        <w:spacing w:line="360" w:lineRule="auto"/>
        <w:rPr>
          <w:rFonts w:cstheme="minorHAnsi"/>
          <w:spacing w:val="20"/>
          <w:sz w:val="28"/>
          <w:szCs w:val="28"/>
          <w:shd w:val="clear" w:color="auto" w:fill="FFFFFF"/>
        </w:rPr>
      </w:pPr>
      <w:r w:rsidRPr="0038327E">
        <w:rPr>
          <w:spacing w:val="20"/>
          <w:sz w:val="28"/>
          <w:szCs w:val="28"/>
        </w:rPr>
        <w:t xml:space="preserve">Rada </w:t>
      </w:r>
      <w:r w:rsidRPr="0038327E">
        <w:rPr>
          <w:rFonts w:cstheme="minorHAnsi"/>
          <w:spacing w:val="20"/>
          <w:sz w:val="28"/>
          <w:szCs w:val="28"/>
        </w:rPr>
        <w:t>Pedagogiczna ustaliła sposób wykorzystania wyników nadzoru pedagogicznego sprawowanego przez dyrektora przedszkola, w celu doskonalenia pracy placówki.</w:t>
      </w:r>
    </w:p>
    <w:p w:rsidR="007B0B23" w:rsidRPr="0038327E" w:rsidRDefault="007B0B23" w:rsidP="0038327E">
      <w:pPr>
        <w:pStyle w:val="Nagwek3"/>
        <w:rPr>
          <w:rFonts w:asciiTheme="minorHAnsi" w:hAnsiTheme="minorHAnsi" w:cstheme="minorHAnsi"/>
          <w:b w:val="0"/>
          <w:sz w:val="28"/>
          <w:szCs w:val="28"/>
        </w:rPr>
      </w:pPr>
      <w:r w:rsidRPr="0038327E">
        <w:rPr>
          <w:rFonts w:asciiTheme="minorHAnsi" w:hAnsiTheme="minorHAnsi" w:cstheme="minorHAnsi"/>
          <w:b w:val="0"/>
          <w:sz w:val="28"/>
          <w:szCs w:val="28"/>
        </w:rPr>
        <w:t>§ 2</w:t>
      </w:r>
    </w:p>
    <w:p w:rsidR="009B3361" w:rsidRPr="0038327E" w:rsidRDefault="002A57C6" w:rsidP="0038327E">
      <w:pPr>
        <w:spacing w:line="360" w:lineRule="auto"/>
        <w:rPr>
          <w:rFonts w:cstheme="minorHAnsi"/>
          <w:spacing w:val="20"/>
          <w:sz w:val="28"/>
          <w:szCs w:val="28"/>
        </w:rPr>
      </w:pPr>
      <w:r w:rsidRPr="0038327E">
        <w:rPr>
          <w:rFonts w:cstheme="minorHAnsi"/>
          <w:spacing w:val="20"/>
          <w:sz w:val="28"/>
          <w:szCs w:val="28"/>
        </w:rPr>
        <w:t xml:space="preserve">1. </w:t>
      </w:r>
      <w:r w:rsidR="004F6CFE" w:rsidRPr="0038327E">
        <w:rPr>
          <w:rFonts w:cstheme="minorHAnsi"/>
          <w:spacing w:val="20"/>
          <w:sz w:val="28"/>
          <w:szCs w:val="28"/>
        </w:rPr>
        <w:t xml:space="preserve">Wnioski z nadzoru pedagogicznego dyrektora przedszkola </w:t>
      </w:r>
      <w:r w:rsidR="005B7776" w:rsidRPr="0038327E">
        <w:rPr>
          <w:rFonts w:cstheme="minorHAnsi"/>
          <w:spacing w:val="20"/>
          <w:sz w:val="28"/>
          <w:szCs w:val="28"/>
        </w:rPr>
        <w:t>za r</w:t>
      </w:r>
      <w:r w:rsidRPr="0038327E">
        <w:rPr>
          <w:rFonts w:cstheme="minorHAnsi"/>
          <w:spacing w:val="20"/>
          <w:sz w:val="28"/>
          <w:szCs w:val="28"/>
        </w:rPr>
        <w:t>ok szkolny</w:t>
      </w:r>
      <w:r w:rsidR="00ED03E5" w:rsidRPr="0038327E">
        <w:rPr>
          <w:rFonts w:cstheme="minorHAnsi"/>
          <w:spacing w:val="20"/>
          <w:sz w:val="28"/>
          <w:szCs w:val="28"/>
        </w:rPr>
        <w:t xml:space="preserve"> 202</w:t>
      </w:r>
      <w:r w:rsidR="003B2016" w:rsidRPr="0038327E">
        <w:rPr>
          <w:rFonts w:cstheme="minorHAnsi"/>
          <w:spacing w:val="20"/>
          <w:sz w:val="28"/>
          <w:szCs w:val="28"/>
        </w:rPr>
        <w:t>3</w:t>
      </w:r>
      <w:r w:rsidR="00ED03E5" w:rsidRPr="0038327E">
        <w:rPr>
          <w:rFonts w:cstheme="minorHAnsi"/>
          <w:spacing w:val="20"/>
          <w:sz w:val="28"/>
          <w:szCs w:val="28"/>
        </w:rPr>
        <w:t>/202</w:t>
      </w:r>
      <w:r w:rsidR="003B2016" w:rsidRPr="0038327E">
        <w:rPr>
          <w:rFonts w:cstheme="minorHAnsi"/>
          <w:spacing w:val="20"/>
          <w:sz w:val="28"/>
          <w:szCs w:val="28"/>
        </w:rPr>
        <w:t>4</w:t>
      </w:r>
      <w:r w:rsidR="004F6CFE" w:rsidRPr="0038327E">
        <w:rPr>
          <w:rFonts w:cstheme="minorHAnsi"/>
          <w:spacing w:val="20"/>
          <w:sz w:val="28"/>
          <w:szCs w:val="28"/>
        </w:rPr>
        <w:t xml:space="preserve"> </w:t>
      </w:r>
      <w:r w:rsidR="003B2016" w:rsidRPr="0038327E">
        <w:rPr>
          <w:rFonts w:cstheme="minorHAnsi"/>
          <w:spacing w:val="20"/>
          <w:sz w:val="28"/>
          <w:szCs w:val="28"/>
        </w:rPr>
        <w:t xml:space="preserve"> </w:t>
      </w:r>
      <w:r w:rsidR="004F6CFE" w:rsidRPr="0038327E">
        <w:rPr>
          <w:rFonts w:cstheme="minorHAnsi"/>
          <w:spacing w:val="20"/>
          <w:sz w:val="28"/>
          <w:szCs w:val="28"/>
        </w:rPr>
        <w:t xml:space="preserve">ustalono, że należy wykorzystać </w:t>
      </w:r>
      <w:r w:rsidR="00FE16E1" w:rsidRPr="0038327E">
        <w:rPr>
          <w:rFonts w:cstheme="minorHAnsi"/>
          <w:spacing w:val="20"/>
          <w:sz w:val="28"/>
          <w:szCs w:val="28"/>
        </w:rPr>
        <w:t xml:space="preserve">w </w:t>
      </w:r>
      <w:r w:rsidR="0038327E">
        <w:rPr>
          <w:rFonts w:cstheme="minorHAnsi"/>
          <w:spacing w:val="20"/>
          <w:sz w:val="28"/>
          <w:szCs w:val="28"/>
        </w:rPr>
        <w:t>następujący sposób:</w:t>
      </w:r>
    </w:p>
    <w:p w:rsidR="005B7776" w:rsidRPr="0038327E" w:rsidRDefault="005B7776" w:rsidP="0038327E">
      <w:pPr>
        <w:pStyle w:val="Akapitzlist"/>
        <w:numPr>
          <w:ilvl w:val="0"/>
          <w:numId w:val="12"/>
        </w:numPr>
        <w:spacing w:after="0" w:line="360" w:lineRule="auto"/>
        <w:ind w:left="357" w:hanging="357"/>
        <w:rPr>
          <w:rFonts w:cstheme="minorHAnsi"/>
          <w:spacing w:val="20"/>
          <w:sz w:val="28"/>
          <w:szCs w:val="28"/>
        </w:rPr>
      </w:pPr>
      <w:r w:rsidRPr="0038327E">
        <w:rPr>
          <w:rFonts w:cstheme="minorHAnsi"/>
          <w:spacing w:val="20"/>
          <w:sz w:val="28"/>
          <w:szCs w:val="28"/>
        </w:rPr>
        <w:t>Nauczycielki w grupach wzajemnie, dla wspólnego dobra, będą się mobilizować do pracy, wspierać w prowadzeniu dokumentacji tj. sprawdzać i pilnować terminów oraz dzielić obowiązkami.</w:t>
      </w:r>
    </w:p>
    <w:p w:rsidR="005B7776" w:rsidRPr="0038327E" w:rsidRDefault="005B7776" w:rsidP="0038327E">
      <w:pPr>
        <w:pStyle w:val="Akapitzlist"/>
        <w:numPr>
          <w:ilvl w:val="0"/>
          <w:numId w:val="12"/>
        </w:numPr>
        <w:spacing w:after="0" w:line="360" w:lineRule="auto"/>
        <w:ind w:left="357" w:hanging="357"/>
        <w:rPr>
          <w:rFonts w:cstheme="minorHAnsi"/>
          <w:spacing w:val="20"/>
          <w:sz w:val="28"/>
          <w:szCs w:val="28"/>
        </w:rPr>
      </w:pPr>
      <w:r w:rsidRPr="0038327E">
        <w:rPr>
          <w:rFonts w:cstheme="minorHAnsi"/>
          <w:spacing w:val="20"/>
          <w:sz w:val="28"/>
          <w:szCs w:val="28"/>
        </w:rPr>
        <w:t>Nauczycielki, planując zajęcia z dziećmi, będą stosować indywidualizację pracy i  dostosowywać wymagania do zainteresowań dzieci. W scenariuszach zajęć należy uwzględniać zadania o różnym stopniu trudności.</w:t>
      </w:r>
    </w:p>
    <w:p w:rsidR="003B2016" w:rsidRPr="0038327E" w:rsidRDefault="005B7776" w:rsidP="0038327E">
      <w:pPr>
        <w:pStyle w:val="Akapitzlist"/>
        <w:numPr>
          <w:ilvl w:val="0"/>
          <w:numId w:val="12"/>
        </w:numPr>
        <w:spacing w:after="0" w:line="360" w:lineRule="auto"/>
        <w:ind w:left="357" w:hanging="357"/>
        <w:rPr>
          <w:rFonts w:cstheme="minorHAnsi"/>
          <w:spacing w:val="20"/>
          <w:sz w:val="28"/>
          <w:szCs w:val="28"/>
        </w:rPr>
      </w:pPr>
      <w:r w:rsidRPr="0038327E">
        <w:rPr>
          <w:rFonts w:cstheme="minorHAnsi"/>
          <w:spacing w:val="20"/>
          <w:sz w:val="28"/>
          <w:szCs w:val="28"/>
        </w:rPr>
        <w:lastRenderedPageBreak/>
        <w:t>Nauczycielki, aby podtrzymać zainteresowanie dzieci, będą stosować więcej zabaw ruchowych. Podczas prowadzonych zajęć aktywności statyczne będą przeplatane ruchowymi</w:t>
      </w:r>
    </w:p>
    <w:p w:rsidR="004F6CFE" w:rsidRPr="0038327E" w:rsidRDefault="004F6CFE" w:rsidP="0038327E">
      <w:pPr>
        <w:pStyle w:val="Nagwek4"/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38327E">
        <w:rPr>
          <w:rFonts w:asciiTheme="minorHAnsi" w:hAnsiTheme="minorHAnsi" w:cstheme="minorHAnsi"/>
          <w:b w:val="0"/>
          <w:i w:val="0"/>
          <w:sz w:val="28"/>
          <w:szCs w:val="28"/>
        </w:rPr>
        <w:t>§ 3</w:t>
      </w:r>
    </w:p>
    <w:p w:rsidR="007B0B23" w:rsidRPr="0038327E" w:rsidRDefault="007B0B23" w:rsidP="0038327E">
      <w:pPr>
        <w:spacing w:line="360" w:lineRule="auto"/>
        <w:rPr>
          <w:spacing w:val="20"/>
          <w:sz w:val="28"/>
          <w:szCs w:val="28"/>
        </w:rPr>
      </w:pPr>
      <w:r w:rsidRPr="0038327E">
        <w:rPr>
          <w:spacing w:val="20"/>
          <w:sz w:val="28"/>
          <w:szCs w:val="28"/>
        </w:rPr>
        <w:t>Wykonanie uchwały powierza się Dyrektorowi Przedszkola</w:t>
      </w:r>
      <w:r w:rsidR="00720D9F" w:rsidRPr="0038327E">
        <w:rPr>
          <w:spacing w:val="20"/>
          <w:sz w:val="28"/>
          <w:szCs w:val="28"/>
        </w:rPr>
        <w:t>.</w:t>
      </w:r>
    </w:p>
    <w:p w:rsidR="007B0B23" w:rsidRPr="0038327E" w:rsidRDefault="004F6CFE" w:rsidP="0038327E">
      <w:pPr>
        <w:pStyle w:val="Nagwek5"/>
        <w:rPr>
          <w:rFonts w:asciiTheme="minorHAnsi" w:hAnsiTheme="minorHAnsi" w:cstheme="minorHAnsi"/>
          <w:sz w:val="28"/>
          <w:szCs w:val="28"/>
        </w:rPr>
      </w:pPr>
      <w:r w:rsidRPr="0038327E">
        <w:rPr>
          <w:rFonts w:asciiTheme="minorHAnsi" w:hAnsiTheme="minorHAnsi" w:cstheme="minorHAnsi"/>
          <w:sz w:val="28"/>
          <w:szCs w:val="28"/>
        </w:rPr>
        <w:t>§ 4</w:t>
      </w:r>
    </w:p>
    <w:p w:rsidR="0038327E" w:rsidRPr="0038327E" w:rsidRDefault="007B0B23" w:rsidP="0038327E">
      <w:pPr>
        <w:spacing w:line="360" w:lineRule="auto"/>
        <w:rPr>
          <w:spacing w:val="20"/>
          <w:sz w:val="28"/>
          <w:szCs w:val="28"/>
        </w:rPr>
      </w:pPr>
      <w:r w:rsidRPr="0038327E">
        <w:rPr>
          <w:spacing w:val="20"/>
          <w:sz w:val="28"/>
          <w:szCs w:val="28"/>
        </w:rPr>
        <w:t>Uchwała wch</w:t>
      </w:r>
      <w:r w:rsidR="004F6CFE" w:rsidRPr="0038327E">
        <w:rPr>
          <w:spacing w:val="20"/>
          <w:sz w:val="28"/>
          <w:szCs w:val="28"/>
        </w:rPr>
        <w:t xml:space="preserve">odzi w życie z dniem </w:t>
      </w:r>
      <w:r w:rsidR="00904D5D" w:rsidRPr="0038327E">
        <w:rPr>
          <w:spacing w:val="20"/>
          <w:sz w:val="28"/>
          <w:szCs w:val="28"/>
        </w:rPr>
        <w:t xml:space="preserve">ogłoszenia. </w:t>
      </w:r>
    </w:p>
    <w:p w:rsidR="0038327E" w:rsidRPr="0038327E" w:rsidRDefault="007B0B23" w:rsidP="0038327E">
      <w:pPr>
        <w:spacing w:line="360" w:lineRule="auto"/>
        <w:rPr>
          <w:rFonts w:cstheme="minorHAnsi"/>
          <w:spacing w:val="20"/>
          <w:sz w:val="28"/>
          <w:szCs w:val="28"/>
        </w:rPr>
      </w:pPr>
      <w:r w:rsidRPr="0038327E">
        <w:rPr>
          <w:spacing w:val="20"/>
          <w:sz w:val="28"/>
          <w:szCs w:val="28"/>
        </w:rPr>
        <w:t xml:space="preserve">Podpis Przewodniczącego Rady Pedagogicznej </w:t>
      </w:r>
      <w:r w:rsidR="0038327E" w:rsidRPr="0038327E">
        <w:rPr>
          <w:spacing w:val="20"/>
          <w:sz w:val="28"/>
          <w:szCs w:val="28"/>
        </w:rPr>
        <w:br/>
      </w:r>
      <w:bookmarkStart w:id="5" w:name="_Hlk156565333"/>
      <w:bookmarkStart w:id="6" w:name="_Hlk154756023"/>
      <w:bookmarkStart w:id="7" w:name="_Hlk154756352"/>
      <w:bookmarkStart w:id="8" w:name="_Hlk155358224"/>
      <w:r w:rsidR="0038327E" w:rsidRPr="0038327E">
        <w:rPr>
          <w:rFonts w:cstheme="minorHAnsi"/>
          <w:spacing w:val="20"/>
          <w:sz w:val="28"/>
          <w:szCs w:val="28"/>
        </w:rPr>
        <w:t>Dyrektor Przedszkola Nr 8 „Zielony Zakątek” mgr Beata Pacocha</w:t>
      </w:r>
      <w:bookmarkEnd w:id="5"/>
      <w:bookmarkEnd w:id="6"/>
    </w:p>
    <w:bookmarkEnd w:id="7"/>
    <w:p w:rsidR="0038327E" w:rsidRPr="0038327E" w:rsidRDefault="0038327E" w:rsidP="0038327E">
      <w:pPr>
        <w:spacing w:line="360" w:lineRule="auto"/>
        <w:rPr>
          <w:rFonts w:cstheme="minorHAnsi"/>
          <w:spacing w:val="20"/>
          <w:sz w:val="28"/>
          <w:szCs w:val="28"/>
        </w:rPr>
      </w:pPr>
    </w:p>
    <w:bookmarkEnd w:id="8"/>
    <w:p w:rsidR="007B0B23" w:rsidRPr="0038327E" w:rsidRDefault="007B0B23" w:rsidP="0038327E">
      <w:pPr>
        <w:spacing w:line="360" w:lineRule="auto"/>
        <w:rPr>
          <w:spacing w:val="20"/>
          <w:sz w:val="28"/>
          <w:szCs w:val="28"/>
        </w:rPr>
      </w:pPr>
    </w:p>
    <w:p w:rsidR="004F6CFE" w:rsidRPr="0038327E" w:rsidRDefault="004F6CFE" w:rsidP="0038327E">
      <w:pPr>
        <w:spacing w:line="360" w:lineRule="auto"/>
        <w:rPr>
          <w:spacing w:val="20"/>
          <w:sz w:val="28"/>
          <w:szCs w:val="28"/>
        </w:rPr>
      </w:pPr>
    </w:p>
    <w:sectPr w:rsidR="004F6CFE" w:rsidRPr="0038327E" w:rsidSect="001C0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5841"/>
    <w:multiLevelType w:val="hybridMultilevel"/>
    <w:tmpl w:val="0EAC4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8087A"/>
    <w:multiLevelType w:val="hybridMultilevel"/>
    <w:tmpl w:val="5CC0986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4F055E"/>
    <w:multiLevelType w:val="hybridMultilevel"/>
    <w:tmpl w:val="21C4D348"/>
    <w:lvl w:ilvl="0" w:tplc="F7EE2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64545"/>
    <w:multiLevelType w:val="hybridMultilevel"/>
    <w:tmpl w:val="3D7894D6"/>
    <w:lvl w:ilvl="0" w:tplc="954C0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B0C3C"/>
    <w:multiLevelType w:val="hybridMultilevel"/>
    <w:tmpl w:val="F9EA2E76"/>
    <w:lvl w:ilvl="0" w:tplc="F7EE2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81D8B"/>
    <w:multiLevelType w:val="hybridMultilevel"/>
    <w:tmpl w:val="DC3C62CA"/>
    <w:lvl w:ilvl="0" w:tplc="6DCA59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C07E6"/>
    <w:multiLevelType w:val="hybridMultilevel"/>
    <w:tmpl w:val="9F088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F0D00"/>
    <w:multiLevelType w:val="multilevel"/>
    <w:tmpl w:val="E858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5F837588"/>
    <w:multiLevelType w:val="hybridMultilevel"/>
    <w:tmpl w:val="8C36643E"/>
    <w:lvl w:ilvl="0" w:tplc="29D05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206B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8ECB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0AEE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12DB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D616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84C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C29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9884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22221B"/>
    <w:multiLevelType w:val="hybridMultilevel"/>
    <w:tmpl w:val="42E6C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6094F"/>
    <w:multiLevelType w:val="hybridMultilevel"/>
    <w:tmpl w:val="24542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01498C"/>
    <w:multiLevelType w:val="hybridMultilevel"/>
    <w:tmpl w:val="AA40F042"/>
    <w:lvl w:ilvl="0" w:tplc="C6F67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10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65"/>
    <w:rsid w:val="001C0F92"/>
    <w:rsid w:val="002A57C6"/>
    <w:rsid w:val="0038327E"/>
    <w:rsid w:val="00397F65"/>
    <w:rsid w:val="003B1F20"/>
    <w:rsid w:val="003B2016"/>
    <w:rsid w:val="004B33DB"/>
    <w:rsid w:val="004F6CFE"/>
    <w:rsid w:val="005B7776"/>
    <w:rsid w:val="006119ED"/>
    <w:rsid w:val="006F531C"/>
    <w:rsid w:val="00720D9F"/>
    <w:rsid w:val="007B0B23"/>
    <w:rsid w:val="008407C7"/>
    <w:rsid w:val="00904D5D"/>
    <w:rsid w:val="009A43BE"/>
    <w:rsid w:val="009B3361"/>
    <w:rsid w:val="009E0107"/>
    <w:rsid w:val="00A233C0"/>
    <w:rsid w:val="00AB7D27"/>
    <w:rsid w:val="00BD6272"/>
    <w:rsid w:val="00ED03E5"/>
    <w:rsid w:val="00FD5DEC"/>
    <w:rsid w:val="00FE1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3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32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832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832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832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F6CFE"/>
    <w:pPr>
      <w:ind w:left="720"/>
      <w:contextualSpacing/>
    </w:pPr>
  </w:style>
  <w:style w:type="paragraph" w:styleId="Bezodstpw">
    <w:name w:val="No Spacing"/>
    <w:uiPriority w:val="1"/>
    <w:qFormat/>
    <w:rsid w:val="008407C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5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7C6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qFormat/>
    <w:rsid w:val="003B2016"/>
  </w:style>
  <w:style w:type="character" w:customStyle="1" w:styleId="Nagwek1Znak">
    <w:name w:val="Nagłówek 1 Znak"/>
    <w:basedOn w:val="Domylnaczcionkaakapitu"/>
    <w:link w:val="Nagwek1"/>
    <w:uiPriority w:val="9"/>
    <w:rsid w:val="00383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832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832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3832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38327E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3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32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832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832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832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F6CFE"/>
    <w:pPr>
      <w:ind w:left="720"/>
      <w:contextualSpacing/>
    </w:pPr>
  </w:style>
  <w:style w:type="paragraph" w:styleId="Bezodstpw">
    <w:name w:val="No Spacing"/>
    <w:uiPriority w:val="1"/>
    <w:qFormat/>
    <w:rsid w:val="008407C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5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7C6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qFormat/>
    <w:rsid w:val="003B2016"/>
  </w:style>
  <w:style w:type="character" w:customStyle="1" w:styleId="Nagwek1Znak">
    <w:name w:val="Nagłówek 1 Znak"/>
    <w:basedOn w:val="Domylnaczcionkaakapitu"/>
    <w:link w:val="Nagwek1"/>
    <w:uiPriority w:val="9"/>
    <w:rsid w:val="00383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832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832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3832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38327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73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27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81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623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AC164-DD4D-4F3F-BA53-C7010A7B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2024-08-29T05:30:00Z</cp:lastPrinted>
  <dcterms:created xsi:type="dcterms:W3CDTF">2024-11-20T15:01:00Z</dcterms:created>
  <dcterms:modified xsi:type="dcterms:W3CDTF">2024-11-20T15:01:00Z</dcterms:modified>
</cp:coreProperties>
</file>